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E46" w:rsidRDefault="00595044" w:rsidP="002F72E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44"/>
          <w:szCs w:val="44"/>
        </w:rPr>
        <w:t>WROXETER AND UPPINGTON</w:t>
      </w:r>
      <w:r w:rsidR="002F72EB" w:rsidRPr="002F72EB">
        <w:rPr>
          <w:rFonts w:ascii="Arial" w:hAnsi="Arial" w:cs="Arial"/>
          <w:b/>
          <w:sz w:val="44"/>
          <w:szCs w:val="44"/>
        </w:rPr>
        <w:t xml:space="preserve"> PARISH COUNCIL</w:t>
      </w:r>
    </w:p>
    <w:p w:rsidR="004B7AA8" w:rsidRPr="004B7AA8" w:rsidRDefault="004B7AA8" w:rsidP="004B7AA8">
      <w:pPr>
        <w:jc w:val="center"/>
        <w:rPr>
          <w:rFonts w:ascii="Arial" w:hAnsi="Arial" w:cs="Arial"/>
          <w:b/>
          <w:sz w:val="24"/>
          <w:szCs w:val="24"/>
        </w:rPr>
      </w:pPr>
      <w:r w:rsidRPr="004B7AA8">
        <w:rPr>
          <w:rFonts w:ascii="Arial" w:hAnsi="Arial" w:cs="Arial"/>
          <w:b/>
          <w:sz w:val="24"/>
          <w:szCs w:val="24"/>
        </w:rPr>
        <w:t>Notice of conclusion of the audit and right to inspect the Annual Return</w:t>
      </w:r>
    </w:p>
    <w:p w:rsidR="004B7AA8" w:rsidRDefault="004B7AA8" w:rsidP="004B7AA8">
      <w:pPr>
        <w:jc w:val="center"/>
        <w:rPr>
          <w:rFonts w:ascii="Arial" w:hAnsi="Arial" w:cs="Arial"/>
          <w:b/>
          <w:sz w:val="24"/>
          <w:szCs w:val="24"/>
        </w:rPr>
      </w:pPr>
      <w:r w:rsidRPr="004B7AA8">
        <w:rPr>
          <w:rFonts w:ascii="Arial" w:hAnsi="Arial" w:cs="Arial"/>
          <w:b/>
          <w:sz w:val="24"/>
          <w:szCs w:val="24"/>
        </w:rPr>
        <w:t>Annual Return for the year ended 31</w:t>
      </w:r>
      <w:r w:rsidRPr="004B7AA8">
        <w:rPr>
          <w:rFonts w:ascii="Arial" w:hAnsi="Arial" w:cs="Arial"/>
          <w:b/>
          <w:sz w:val="24"/>
          <w:szCs w:val="24"/>
          <w:vertAlign w:val="superscript"/>
        </w:rPr>
        <w:t>st</w:t>
      </w:r>
      <w:r w:rsidRPr="004B7AA8">
        <w:rPr>
          <w:rFonts w:ascii="Arial" w:hAnsi="Arial" w:cs="Arial"/>
          <w:b/>
          <w:sz w:val="24"/>
          <w:szCs w:val="24"/>
        </w:rPr>
        <w:t xml:space="preserve"> March 2016</w:t>
      </w:r>
    </w:p>
    <w:p w:rsidR="004B7AA8" w:rsidRDefault="004B7AA8" w:rsidP="004B7AA8">
      <w:pPr>
        <w:jc w:val="center"/>
        <w:rPr>
          <w:rFonts w:ascii="Arial" w:hAnsi="Arial" w:cs="Arial"/>
          <w:b/>
          <w:sz w:val="24"/>
          <w:szCs w:val="24"/>
        </w:rPr>
      </w:pPr>
    </w:p>
    <w:p w:rsidR="004B7AA8" w:rsidRDefault="004B7AA8" w:rsidP="004B7AA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Section 25 of the Local Audit and Accountability Act 2014</w:t>
      </w:r>
    </w:p>
    <w:p w:rsidR="004B7AA8" w:rsidRDefault="004B7AA8" w:rsidP="004B7AA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Accounts and Audit (England) Regulations 2015</w:t>
      </w:r>
    </w:p>
    <w:p w:rsidR="004B7AA8" w:rsidRDefault="004B7AA8" w:rsidP="004B7AA8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B7AA8" w:rsidTr="004B7AA8">
        <w:tc>
          <w:tcPr>
            <w:tcW w:w="9576" w:type="dxa"/>
          </w:tcPr>
          <w:p w:rsidR="004B7AA8" w:rsidRDefault="004B7AA8" w:rsidP="004B7AA8">
            <w:pPr>
              <w:rPr>
                <w:rFonts w:ascii="Arial" w:hAnsi="Arial" w:cs="Arial"/>
                <w:sz w:val="24"/>
                <w:szCs w:val="24"/>
              </w:rPr>
            </w:pPr>
          </w:p>
          <w:p w:rsidR="00785ACD" w:rsidRDefault="00785ACD" w:rsidP="004B7AA8">
            <w:pPr>
              <w:rPr>
                <w:rFonts w:ascii="Arial" w:hAnsi="Arial" w:cs="Arial"/>
                <w:sz w:val="24"/>
                <w:szCs w:val="24"/>
              </w:rPr>
            </w:pPr>
          </w:p>
          <w:p w:rsidR="004B7AA8" w:rsidRDefault="004B7AA8" w:rsidP="004B7AA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audit of accounts for the Council for the year ended 31</w:t>
            </w:r>
            <w:r w:rsidRPr="004B7AA8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March 2016 has been concluded.</w:t>
            </w:r>
          </w:p>
          <w:p w:rsidR="00785ACD" w:rsidRPr="00785ACD" w:rsidRDefault="00785ACD" w:rsidP="00785ACD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4B7AA8" w:rsidRDefault="004B7AA8" w:rsidP="00785AC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Annual return is available for inspection by any local government elector of</w:t>
            </w:r>
            <w:r w:rsidR="00785ACD">
              <w:rPr>
                <w:rFonts w:ascii="Arial" w:hAnsi="Arial" w:cs="Arial"/>
                <w:sz w:val="24"/>
                <w:szCs w:val="24"/>
              </w:rPr>
              <w:t xml:space="preserve"> the area of the Council on application to:</w:t>
            </w:r>
          </w:p>
          <w:p w:rsidR="00785ACD" w:rsidRDefault="00785ACD" w:rsidP="00785ACD">
            <w:pPr>
              <w:rPr>
                <w:rFonts w:ascii="Arial" w:hAnsi="Arial" w:cs="Arial"/>
                <w:sz w:val="24"/>
                <w:szCs w:val="24"/>
              </w:rPr>
            </w:pPr>
          </w:p>
          <w:p w:rsidR="00785ACD" w:rsidRDefault="00785ACD" w:rsidP="00785ACD">
            <w:pPr>
              <w:rPr>
                <w:rFonts w:ascii="Arial" w:hAnsi="Arial" w:cs="Arial"/>
                <w:sz w:val="24"/>
                <w:szCs w:val="24"/>
              </w:rPr>
            </w:pPr>
          </w:p>
          <w:p w:rsidR="00785ACD" w:rsidRDefault="00785ACD" w:rsidP="00785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Fiona Gee, 7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Bazeley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Way, Wem, Shropshire  SY4 5 QN</w:t>
            </w:r>
          </w:p>
          <w:p w:rsidR="00785ACD" w:rsidRDefault="00785ACD" w:rsidP="00785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85ACD" w:rsidRDefault="00785ACD" w:rsidP="00785ACD">
            <w:pPr>
              <w:rPr>
                <w:rFonts w:ascii="Arial" w:hAnsi="Arial" w:cs="Arial"/>
                <w:sz w:val="24"/>
                <w:szCs w:val="24"/>
              </w:rPr>
            </w:pPr>
          </w:p>
          <w:p w:rsidR="00785ACD" w:rsidRDefault="00785ACD" w:rsidP="007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Copies will be provided to any government elector on payment of £15 for each copy of the Annual Return.</w:t>
            </w:r>
          </w:p>
          <w:p w:rsidR="00785ACD" w:rsidRDefault="00785ACD" w:rsidP="00785ACD">
            <w:pPr>
              <w:rPr>
                <w:rFonts w:ascii="Arial" w:hAnsi="Arial" w:cs="Arial"/>
                <w:sz w:val="24"/>
                <w:szCs w:val="24"/>
              </w:rPr>
            </w:pPr>
          </w:p>
          <w:p w:rsidR="00785ACD" w:rsidRDefault="00785ACD" w:rsidP="00785ACD">
            <w:pPr>
              <w:rPr>
                <w:rFonts w:ascii="Arial" w:hAnsi="Arial" w:cs="Arial"/>
                <w:sz w:val="24"/>
                <w:szCs w:val="24"/>
              </w:rPr>
            </w:pPr>
          </w:p>
          <w:p w:rsidR="00785ACD" w:rsidRDefault="00785ACD" w:rsidP="007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Announcement made by  Fiona Gee, Clerk to the Parish Council</w:t>
            </w:r>
          </w:p>
          <w:p w:rsidR="00785ACD" w:rsidRDefault="00785ACD" w:rsidP="00785ACD">
            <w:pPr>
              <w:rPr>
                <w:rFonts w:ascii="Arial" w:hAnsi="Arial" w:cs="Arial"/>
                <w:sz w:val="24"/>
                <w:szCs w:val="24"/>
              </w:rPr>
            </w:pPr>
          </w:p>
          <w:p w:rsidR="00785ACD" w:rsidRDefault="00785ACD" w:rsidP="007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Dated 1</w:t>
            </w:r>
            <w:r w:rsidRPr="00785ACD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 2016</w:t>
            </w:r>
          </w:p>
          <w:p w:rsidR="00785ACD" w:rsidRDefault="00785ACD" w:rsidP="00785ACD">
            <w:pPr>
              <w:rPr>
                <w:rFonts w:ascii="Arial" w:hAnsi="Arial" w:cs="Arial"/>
                <w:sz w:val="24"/>
                <w:szCs w:val="24"/>
              </w:rPr>
            </w:pPr>
          </w:p>
          <w:p w:rsidR="00785ACD" w:rsidRPr="00785ACD" w:rsidRDefault="00785ACD" w:rsidP="00785AC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7AA8" w:rsidRPr="004B7AA8" w:rsidRDefault="004B7AA8" w:rsidP="004B7AA8">
      <w:pPr>
        <w:jc w:val="center"/>
        <w:rPr>
          <w:rFonts w:ascii="Arial" w:hAnsi="Arial" w:cs="Arial"/>
          <w:sz w:val="24"/>
          <w:szCs w:val="24"/>
        </w:rPr>
      </w:pPr>
    </w:p>
    <w:sectPr w:rsidR="004B7AA8" w:rsidRPr="004B7AA8" w:rsidSect="00667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91682"/>
    <w:multiLevelType w:val="hybridMultilevel"/>
    <w:tmpl w:val="FF504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7AA8"/>
    <w:rsid w:val="002F72EB"/>
    <w:rsid w:val="004B7AA8"/>
    <w:rsid w:val="00595044"/>
    <w:rsid w:val="00667E46"/>
    <w:rsid w:val="00785ACD"/>
    <w:rsid w:val="00E60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E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A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7A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</dc:creator>
  <cp:lastModifiedBy>Fiona</cp:lastModifiedBy>
  <cp:revision>2</cp:revision>
  <dcterms:created xsi:type="dcterms:W3CDTF">2016-09-25T14:21:00Z</dcterms:created>
  <dcterms:modified xsi:type="dcterms:W3CDTF">2016-09-25T14:21:00Z</dcterms:modified>
</cp:coreProperties>
</file>