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473E" w14:textId="77777777" w:rsidR="00C267C6" w:rsidRDefault="00C267C6" w:rsidP="0047391C">
      <w:pPr>
        <w:ind w:left="0"/>
        <w:rPr>
          <w:rFonts w:ascii="Arial" w:hAnsi="Arial" w:cs="Arial"/>
          <w:bCs/>
        </w:rPr>
      </w:pPr>
    </w:p>
    <w:p w14:paraId="2AEBCB2C" w14:textId="77777777" w:rsidR="007D1F5B" w:rsidRPr="007821EE" w:rsidRDefault="007D1F5B" w:rsidP="0047391C">
      <w:pPr>
        <w:ind w:left="0"/>
        <w:rPr>
          <w:rFonts w:ascii="Arial" w:hAnsi="Arial" w:cs="Arial"/>
          <w:bCs/>
        </w:rPr>
        <w:sectPr w:rsidR="007D1F5B" w:rsidRPr="007821EE" w:rsidSect="005D0508">
          <w:headerReference w:type="default" r:id="rId11"/>
          <w:footerReference w:type="default" r:id="rId12"/>
          <w:type w:val="continuous"/>
          <w:pgSz w:w="11906" w:h="16838"/>
          <w:pgMar w:top="1440" w:right="1440" w:bottom="1440" w:left="1440" w:header="907" w:footer="708" w:gutter="0"/>
          <w:pgNumType w:start="1"/>
          <w:cols w:space="708"/>
          <w:docGrid w:linePitch="360"/>
        </w:sectPr>
      </w:pPr>
    </w:p>
    <w:p w14:paraId="7A45F762" w14:textId="7EC0D222" w:rsidR="00D90614" w:rsidRDefault="00D90614" w:rsidP="0047391C">
      <w:pPr>
        <w:ind w:left="0"/>
        <w:rPr>
          <w:rFonts w:ascii="Arial" w:hAnsi="Arial" w:cs="Arial"/>
          <w:b/>
          <w:bCs/>
          <w:sz w:val="28"/>
          <w:szCs w:val="28"/>
        </w:rPr>
      </w:pPr>
      <w:r w:rsidRPr="00D90614">
        <w:rPr>
          <w:rFonts w:ascii="Arial" w:hAnsi="Arial" w:cs="Arial"/>
          <w:b/>
          <w:bCs/>
          <w:sz w:val="28"/>
          <w:szCs w:val="28"/>
        </w:rPr>
        <w:t>WROXETER &amp; UPPINGTON PARISH COUNCIL</w:t>
      </w:r>
    </w:p>
    <w:p w14:paraId="4AECDD56" w14:textId="67F57441" w:rsidR="005D0508" w:rsidRPr="00FE2FE4" w:rsidRDefault="005D0508" w:rsidP="00497973">
      <w:pPr>
        <w:tabs>
          <w:tab w:val="left" w:pos="7260"/>
        </w:tabs>
        <w:ind w:left="0"/>
        <w:rPr>
          <w:rFonts w:ascii="Arial" w:hAnsi="Arial" w:cs="Arial"/>
          <w:b/>
          <w:sz w:val="28"/>
          <w:szCs w:val="28"/>
        </w:rPr>
      </w:pPr>
      <w:r w:rsidRPr="007821EE">
        <w:rPr>
          <w:rFonts w:ascii="Arial" w:hAnsi="Arial" w:cs="Arial"/>
          <w:b/>
          <w:bCs/>
          <w:sz w:val="28"/>
          <w:szCs w:val="28"/>
        </w:rPr>
        <w:t>INFORMATION TECHNOLOGY POLICY</w:t>
      </w:r>
      <w:r w:rsidR="00497973">
        <w:rPr>
          <w:rFonts w:ascii="Arial" w:hAnsi="Arial" w:cs="Arial"/>
          <w:b/>
          <w:bCs/>
          <w:sz w:val="28"/>
          <w:szCs w:val="28"/>
        </w:rPr>
        <w:tab/>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4C7A6445" w14:textId="6767647B" w:rsidR="00855B87" w:rsidRPr="00855B87" w:rsidRDefault="00FE2FE4" w:rsidP="00A779A7">
          <w:pPr>
            <w:pStyle w:val="TOC1"/>
            <w:rPr>
              <w:rFonts w:eastAsiaTheme="minorEastAsia"/>
              <w:noProof/>
              <w:kern w:val="2"/>
              <w:lang w:eastAsia="en-GB"/>
              <w14:ligatures w14:val="standardContextual"/>
            </w:rPr>
          </w:pPr>
          <w:r w:rsidRPr="00855B87">
            <w:rPr>
              <w:sz w:val="22"/>
              <w:szCs w:val="22"/>
            </w:rPr>
            <w:fldChar w:fldCharType="begin"/>
          </w:r>
          <w:r w:rsidRPr="00855B87">
            <w:rPr>
              <w:sz w:val="22"/>
              <w:szCs w:val="22"/>
            </w:rPr>
            <w:instrText xml:space="preserve"> TOC \o "1-1" \h \z \u </w:instrText>
          </w:r>
          <w:r w:rsidRPr="00855B87">
            <w:rPr>
              <w:sz w:val="22"/>
              <w:szCs w:val="22"/>
            </w:rPr>
            <w:fldChar w:fldCharType="separate"/>
          </w:r>
          <w:hyperlink w:anchor="_Toc225436087" w:history="1">
            <w:r w:rsidR="00855B87" w:rsidRPr="00855B87">
              <w:rPr>
                <w:rStyle w:val="Hyperlink"/>
                <w:noProof/>
              </w:rPr>
              <w:t>Monitoring of IT Use</w:t>
            </w:r>
            <w:r w:rsidR="00855B87" w:rsidRPr="00855B87">
              <w:rPr>
                <w:noProof/>
                <w:webHidden/>
              </w:rPr>
              <w:tab/>
            </w:r>
            <w:r w:rsidR="00855B87" w:rsidRPr="00855B87">
              <w:rPr>
                <w:noProof/>
                <w:webHidden/>
              </w:rPr>
              <w:fldChar w:fldCharType="begin"/>
            </w:r>
            <w:r w:rsidR="00855B87" w:rsidRPr="00855B87">
              <w:rPr>
                <w:noProof/>
                <w:webHidden/>
              </w:rPr>
              <w:instrText xml:space="preserve"> PAGEREF _Toc225436087 \h </w:instrText>
            </w:r>
            <w:r w:rsidR="00855B87" w:rsidRPr="00855B87">
              <w:rPr>
                <w:noProof/>
                <w:webHidden/>
              </w:rPr>
            </w:r>
            <w:r w:rsidR="00855B87" w:rsidRPr="00855B87">
              <w:rPr>
                <w:noProof/>
                <w:webHidden/>
              </w:rPr>
              <w:fldChar w:fldCharType="separate"/>
            </w:r>
            <w:r w:rsidR="00855B87" w:rsidRPr="00855B87">
              <w:rPr>
                <w:noProof/>
                <w:webHidden/>
              </w:rPr>
              <w:t>2</w:t>
            </w:r>
            <w:r w:rsidR="00855B87" w:rsidRPr="00855B87">
              <w:rPr>
                <w:noProof/>
                <w:webHidden/>
              </w:rPr>
              <w:fldChar w:fldCharType="end"/>
            </w:r>
          </w:hyperlink>
        </w:p>
        <w:p w14:paraId="0E658A74" w14:textId="3D23BBD9" w:rsidR="00855B87" w:rsidRPr="00855B87" w:rsidRDefault="00855B87" w:rsidP="00A779A7">
          <w:pPr>
            <w:pStyle w:val="TOC1"/>
            <w:rPr>
              <w:rFonts w:eastAsiaTheme="minorEastAsia"/>
              <w:noProof/>
              <w:kern w:val="2"/>
              <w:lang w:eastAsia="en-GB"/>
              <w14:ligatures w14:val="standardContextual"/>
            </w:rPr>
          </w:pPr>
          <w:hyperlink w:anchor="_Toc225436088" w:history="1">
            <w:r w:rsidRPr="00855B87">
              <w:rPr>
                <w:rStyle w:val="Hyperlink"/>
                <w:noProof/>
              </w:rPr>
              <w:t>Scope of this policy</w:t>
            </w:r>
            <w:r w:rsidRPr="00855B87">
              <w:rPr>
                <w:noProof/>
                <w:webHidden/>
              </w:rPr>
              <w:tab/>
            </w:r>
            <w:r w:rsidRPr="00855B87">
              <w:rPr>
                <w:noProof/>
                <w:webHidden/>
              </w:rPr>
              <w:fldChar w:fldCharType="begin"/>
            </w:r>
            <w:r w:rsidRPr="00855B87">
              <w:rPr>
                <w:noProof/>
                <w:webHidden/>
              </w:rPr>
              <w:instrText xml:space="preserve"> PAGEREF _Toc225436088 \h </w:instrText>
            </w:r>
            <w:r w:rsidRPr="00855B87">
              <w:rPr>
                <w:noProof/>
                <w:webHidden/>
              </w:rPr>
            </w:r>
            <w:r w:rsidRPr="00855B87">
              <w:rPr>
                <w:noProof/>
                <w:webHidden/>
              </w:rPr>
              <w:fldChar w:fldCharType="separate"/>
            </w:r>
            <w:r w:rsidRPr="00855B87">
              <w:rPr>
                <w:noProof/>
                <w:webHidden/>
              </w:rPr>
              <w:t>2</w:t>
            </w:r>
            <w:r w:rsidRPr="00855B87">
              <w:rPr>
                <w:noProof/>
                <w:webHidden/>
              </w:rPr>
              <w:fldChar w:fldCharType="end"/>
            </w:r>
          </w:hyperlink>
        </w:p>
        <w:p w14:paraId="687D4061" w14:textId="1F677D80" w:rsidR="00855B87" w:rsidRPr="00855B87" w:rsidRDefault="00855B87" w:rsidP="00A779A7">
          <w:pPr>
            <w:pStyle w:val="TOC1"/>
            <w:rPr>
              <w:rFonts w:eastAsiaTheme="minorEastAsia"/>
              <w:noProof/>
              <w:kern w:val="2"/>
              <w:lang w:eastAsia="en-GB"/>
              <w14:ligatures w14:val="standardContextual"/>
            </w:rPr>
          </w:pPr>
          <w:hyperlink w:anchor="_Toc225436089" w:history="1">
            <w:r w:rsidRPr="00855B87">
              <w:rPr>
                <w:rStyle w:val="Hyperlink"/>
                <w:noProof/>
              </w:rPr>
              <w:t>Computer use</w:t>
            </w:r>
            <w:r w:rsidRPr="00855B87">
              <w:rPr>
                <w:noProof/>
                <w:webHidden/>
              </w:rPr>
              <w:tab/>
            </w:r>
            <w:r w:rsidRPr="00855B87">
              <w:rPr>
                <w:noProof/>
                <w:webHidden/>
              </w:rPr>
              <w:fldChar w:fldCharType="begin"/>
            </w:r>
            <w:r w:rsidRPr="00855B87">
              <w:rPr>
                <w:noProof/>
                <w:webHidden/>
              </w:rPr>
              <w:instrText xml:space="preserve"> PAGEREF _Toc225436089 \h </w:instrText>
            </w:r>
            <w:r w:rsidRPr="00855B87">
              <w:rPr>
                <w:noProof/>
                <w:webHidden/>
              </w:rPr>
            </w:r>
            <w:r w:rsidRPr="00855B87">
              <w:rPr>
                <w:noProof/>
                <w:webHidden/>
              </w:rPr>
              <w:fldChar w:fldCharType="separate"/>
            </w:r>
            <w:r w:rsidRPr="00855B87">
              <w:rPr>
                <w:noProof/>
                <w:webHidden/>
              </w:rPr>
              <w:t>3</w:t>
            </w:r>
            <w:r w:rsidRPr="00855B87">
              <w:rPr>
                <w:noProof/>
                <w:webHidden/>
              </w:rPr>
              <w:fldChar w:fldCharType="end"/>
            </w:r>
          </w:hyperlink>
        </w:p>
        <w:p w14:paraId="281BCAF1" w14:textId="0782BEC9" w:rsidR="00855B87" w:rsidRPr="00855B87" w:rsidRDefault="00855B87" w:rsidP="00A779A7">
          <w:pPr>
            <w:pStyle w:val="TOC1"/>
            <w:rPr>
              <w:rFonts w:eastAsiaTheme="minorEastAsia"/>
              <w:noProof/>
              <w:kern w:val="2"/>
              <w:lang w:eastAsia="en-GB"/>
              <w14:ligatures w14:val="standardContextual"/>
            </w:rPr>
          </w:pPr>
          <w:hyperlink w:anchor="_Toc225436090" w:history="1">
            <w:r w:rsidRPr="00855B87">
              <w:rPr>
                <w:rStyle w:val="Hyperlink"/>
                <w:noProof/>
              </w:rPr>
              <w:t>Equipment</w:t>
            </w:r>
            <w:r w:rsidRPr="00855B87">
              <w:rPr>
                <w:noProof/>
                <w:webHidden/>
              </w:rPr>
              <w:tab/>
            </w:r>
            <w:r w:rsidRPr="00855B87">
              <w:rPr>
                <w:noProof/>
                <w:webHidden/>
              </w:rPr>
              <w:fldChar w:fldCharType="begin"/>
            </w:r>
            <w:r w:rsidRPr="00855B87">
              <w:rPr>
                <w:noProof/>
                <w:webHidden/>
              </w:rPr>
              <w:instrText xml:space="preserve"> PAGEREF _Toc225436090 \h </w:instrText>
            </w:r>
            <w:r w:rsidRPr="00855B87">
              <w:rPr>
                <w:noProof/>
                <w:webHidden/>
              </w:rPr>
            </w:r>
            <w:r w:rsidRPr="00855B87">
              <w:rPr>
                <w:noProof/>
                <w:webHidden/>
              </w:rPr>
              <w:fldChar w:fldCharType="separate"/>
            </w:r>
            <w:r w:rsidRPr="00855B87">
              <w:rPr>
                <w:noProof/>
                <w:webHidden/>
              </w:rPr>
              <w:t>3</w:t>
            </w:r>
            <w:r w:rsidRPr="00855B87">
              <w:rPr>
                <w:noProof/>
                <w:webHidden/>
              </w:rPr>
              <w:fldChar w:fldCharType="end"/>
            </w:r>
          </w:hyperlink>
        </w:p>
        <w:p w14:paraId="4D454323" w14:textId="77214EDE" w:rsidR="00855B87" w:rsidRPr="00A779A7" w:rsidRDefault="00D435C0" w:rsidP="00A779A7">
          <w:pPr>
            <w:pStyle w:val="TOC1"/>
            <w:rPr>
              <w:rFonts w:eastAsiaTheme="minorEastAsia"/>
              <w:noProof/>
              <w:kern w:val="2"/>
              <w:lang w:eastAsia="en-GB"/>
              <w14:ligatures w14:val="standardContextual"/>
            </w:rPr>
          </w:pPr>
          <w:r w:rsidRPr="00A779A7">
            <w:t xml:space="preserve">HEALTH &amp; SAFETY </w:t>
          </w:r>
          <w:r w:rsidR="00A779A7">
            <w:t xml:space="preserve">                                                                                                  4  </w:t>
          </w:r>
        </w:p>
        <w:p w14:paraId="7BDA6369" w14:textId="77777777" w:rsidR="00D435C0" w:rsidRDefault="00D435C0" w:rsidP="00A779A7">
          <w:pPr>
            <w:pStyle w:val="TOC1"/>
          </w:pPr>
          <w:hyperlink w:anchor="_Toc225436091" w:history="1">
            <w:r w:rsidRPr="00855B87">
              <w:rPr>
                <w:rStyle w:val="Hyperlink"/>
                <w:noProof/>
              </w:rPr>
              <w:t>Password and Authentication Policy</w:t>
            </w:r>
            <w:r w:rsidRPr="00855B87">
              <w:rPr>
                <w:noProof/>
                <w:webHidden/>
              </w:rPr>
              <w:tab/>
            </w:r>
            <w:r w:rsidRPr="00855B87">
              <w:rPr>
                <w:noProof/>
                <w:webHidden/>
              </w:rPr>
              <w:fldChar w:fldCharType="begin"/>
            </w:r>
            <w:r w:rsidRPr="00855B87">
              <w:rPr>
                <w:noProof/>
                <w:webHidden/>
              </w:rPr>
              <w:instrText xml:space="preserve"> PAGEREF _Toc225436091 \h </w:instrText>
            </w:r>
            <w:r w:rsidRPr="00855B87">
              <w:rPr>
                <w:noProof/>
                <w:webHidden/>
              </w:rPr>
            </w:r>
            <w:r w:rsidRPr="00855B87">
              <w:rPr>
                <w:noProof/>
                <w:webHidden/>
              </w:rPr>
              <w:fldChar w:fldCharType="separate"/>
            </w:r>
            <w:r w:rsidRPr="00855B87">
              <w:rPr>
                <w:noProof/>
                <w:webHidden/>
              </w:rPr>
              <w:t>5</w:t>
            </w:r>
            <w:r w:rsidRPr="00855B87">
              <w:rPr>
                <w:noProof/>
                <w:webHidden/>
              </w:rPr>
              <w:fldChar w:fldCharType="end"/>
            </w:r>
          </w:hyperlink>
          <w:r>
            <w:t xml:space="preserve"> </w:t>
          </w:r>
        </w:p>
        <w:p w14:paraId="752D6968" w14:textId="4707349E" w:rsidR="00855B87" w:rsidRPr="00855B87" w:rsidRDefault="00A779A7" w:rsidP="00A779A7">
          <w:pPr>
            <w:pStyle w:val="TOC1"/>
            <w:rPr>
              <w:rFonts w:eastAsiaTheme="minorEastAsia"/>
              <w:noProof/>
              <w:kern w:val="2"/>
              <w:lang w:eastAsia="en-GB"/>
              <w14:ligatures w14:val="standardContextual"/>
            </w:rPr>
          </w:pPr>
          <w:hyperlink w:anchor="_Toc225436092" w:history="1">
            <w:r w:rsidRPr="00855B87">
              <w:rPr>
                <w:rStyle w:val="Hyperlink"/>
                <w:noProof/>
              </w:rPr>
              <w:t>Remote working</w:t>
            </w:r>
            <w:r w:rsidRPr="00855B87">
              <w:rPr>
                <w:noProof/>
                <w:webHidden/>
              </w:rPr>
              <w:tab/>
            </w:r>
            <w:r w:rsidRPr="00855B87">
              <w:rPr>
                <w:noProof/>
                <w:webHidden/>
              </w:rPr>
              <w:fldChar w:fldCharType="begin"/>
            </w:r>
            <w:r w:rsidRPr="00855B87">
              <w:rPr>
                <w:noProof/>
                <w:webHidden/>
              </w:rPr>
              <w:instrText xml:space="preserve"> PAGEREF _Toc225436092 \h </w:instrText>
            </w:r>
            <w:r w:rsidRPr="00855B87">
              <w:rPr>
                <w:noProof/>
                <w:webHidden/>
              </w:rPr>
            </w:r>
            <w:r w:rsidRPr="00855B87">
              <w:rPr>
                <w:noProof/>
                <w:webHidden/>
              </w:rPr>
              <w:fldChar w:fldCharType="separate"/>
            </w:r>
            <w:r w:rsidRPr="00855B87">
              <w:rPr>
                <w:noProof/>
                <w:webHidden/>
              </w:rPr>
              <w:t>5</w:t>
            </w:r>
            <w:r w:rsidRPr="00855B87">
              <w:rPr>
                <w:noProof/>
                <w:webHidden/>
              </w:rPr>
              <w:fldChar w:fldCharType="end"/>
            </w:r>
          </w:hyperlink>
          <w:r w:rsidR="00D435C0">
            <w:t xml:space="preserve">        </w:t>
          </w:r>
        </w:p>
        <w:p w14:paraId="6A31B6DC" w14:textId="14430613" w:rsidR="00855B87" w:rsidRPr="00855B87" w:rsidRDefault="00855B87" w:rsidP="00A779A7">
          <w:pPr>
            <w:pStyle w:val="TOC1"/>
            <w:rPr>
              <w:rFonts w:eastAsiaTheme="minorEastAsia"/>
              <w:noProof/>
              <w:kern w:val="2"/>
              <w:lang w:eastAsia="en-GB"/>
              <w14:ligatures w14:val="standardContextual"/>
            </w:rPr>
          </w:pPr>
          <w:hyperlink w:anchor="_Toc225436093" w:history="1">
            <w:r w:rsidRPr="00855B87">
              <w:rPr>
                <w:rStyle w:val="Hyperlink"/>
                <w:noProof/>
              </w:rPr>
              <w:t>Email</w:t>
            </w:r>
            <w:r w:rsidRPr="00855B87">
              <w:rPr>
                <w:noProof/>
                <w:webHidden/>
              </w:rPr>
              <w:tab/>
            </w:r>
            <w:r w:rsidRPr="00855B87">
              <w:rPr>
                <w:noProof/>
                <w:webHidden/>
              </w:rPr>
              <w:fldChar w:fldCharType="begin"/>
            </w:r>
            <w:r w:rsidRPr="00855B87">
              <w:rPr>
                <w:noProof/>
                <w:webHidden/>
              </w:rPr>
              <w:instrText xml:space="preserve"> PAGEREF _Toc225436093 \h </w:instrText>
            </w:r>
            <w:r w:rsidRPr="00855B87">
              <w:rPr>
                <w:noProof/>
                <w:webHidden/>
              </w:rPr>
            </w:r>
            <w:r w:rsidRPr="00855B87">
              <w:rPr>
                <w:noProof/>
                <w:webHidden/>
              </w:rPr>
              <w:fldChar w:fldCharType="separate"/>
            </w:r>
            <w:r w:rsidRPr="00855B87">
              <w:rPr>
                <w:noProof/>
                <w:webHidden/>
              </w:rPr>
              <w:t>6</w:t>
            </w:r>
            <w:r w:rsidRPr="00855B87">
              <w:rPr>
                <w:noProof/>
                <w:webHidden/>
              </w:rPr>
              <w:fldChar w:fldCharType="end"/>
            </w:r>
          </w:hyperlink>
        </w:p>
        <w:p w14:paraId="10410E56" w14:textId="1DA800A0" w:rsidR="00855B87" w:rsidRPr="00855B87" w:rsidRDefault="00855B87" w:rsidP="00A779A7">
          <w:pPr>
            <w:pStyle w:val="TOC1"/>
            <w:rPr>
              <w:rFonts w:eastAsiaTheme="minorEastAsia"/>
              <w:noProof/>
              <w:kern w:val="2"/>
              <w:lang w:eastAsia="en-GB"/>
              <w14:ligatures w14:val="standardContextual"/>
            </w:rPr>
          </w:pPr>
          <w:hyperlink w:anchor="_Toc225436094" w:history="1">
            <w:r w:rsidRPr="00855B87">
              <w:rPr>
                <w:rStyle w:val="Hyperlink"/>
                <w:noProof/>
              </w:rPr>
              <w:t>Use of the Internet</w:t>
            </w:r>
            <w:r w:rsidRPr="00855B87">
              <w:rPr>
                <w:noProof/>
                <w:webHidden/>
              </w:rPr>
              <w:tab/>
            </w:r>
            <w:r w:rsidRPr="00855B87">
              <w:rPr>
                <w:noProof/>
                <w:webHidden/>
              </w:rPr>
              <w:fldChar w:fldCharType="begin"/>
            </w:r>
            <w:r w:rsidRPr="00855B87">
              <w:rPr>
                <w:noProof/>
                <w:webHidden/>
              </w:rPr>
              <w:instrText xml:space="preserve"> PAGEREF _Toc225436094 \h </w:instrText>
            </w:r>
            <w:r w:rsidRPr="00855B87">
              <w:rPr>
                <w:noProof/>
                <w:webHidden/>
              </w:rPr>
            </w:r>
            <w:r w:rsidRPr="00855B87">
              <w:rPr>
                <w:noProof/>
                <w:webHidden/>
              </w:rPr>
              <w:fldChar w:fldCharType="separate"/>
            </w:r>
            <w:r w:rsidRPr="00855B87">
              <w:rPr>
                <w:noProof/>
                <w:webHidden/>
              </w:rPr>
              <w:t>6</w:t>
            </w:r>
            <w:r w:rsidRPr="00855B87">
              <w:rPr>
                <w:noProof/>
                <w:webHidden/>
              </w:rPr>
              <w:fldChar w:fldCharType="end"/>
            </w:r>
          </w:hyperlink>
        </w:p>
        <w:p w14:paraId="2ACFA8C0" w14:textId="3E8D6AC2" w:rsidR="00855B87" w:rsidRPr="00855B87" w:rsidRDefault="00855B87" w:rsidP="00A779A7">
          <w:pPr>
            <w:pStyle w:val="TOC1"/>
            <w:rPr>
              <w:rFonts w:eastAsiaTheme="minorEastAsia"/>
              <w:noProof/>
              <w:kern w:val="2"/>
              <w:lang w:eastAsia="en-GB"/>
              <w14:ligatures w14:val="standardContextual"/>
            </w:rPr>
          </w:pPr>
          <w:hyperlink w:anchor="_Toc225436095" w:history="1">
            <w:r w:rsidRPr="00855B87">
              <w:rPr>
                <w:rStyle w:val="Hyperlink"/>
                <w:noProof/>
              </w:rPr>
              <w:t>Use of social media</w:t>
            </w:r>
            <w:r w:rsidRPr="00855B87">
              <w:rPr>
                <w:noProof/>
                <w:webHidden/>
              </w:rPr>
              <w:tab/>
            </w:r>
            <w:r w:rsidRPr="00855B87">
              <w:rPr>
                <w:noProof/>
                <w:webHidden/>
              </w:rPr>
              <w:fldChar w:fldCharType="begin"/>
            </w:r>
            <w:r w:rsidRPr="00855B87">
              <w:rPr>
                <w:noProof/>
                <w:webHidden/>
              </w:rPr>
              <w:instrText xml:space="preserve"> PAGEREF _Toc225436095 \h </w:instrText>
            </w:r>
            <w:r w:rsidRPr="00855B87">
              <w:rPr>
                <w:noProof/>
                <w:webHidden/>
              </w:rPr>
            </w:r>
            <w:r w:rsidRPr="00855B87">
              <w:rPr>
                <w:noProof/>
                <w:webHidden/>
              </w:rPr>
              <w:fldChar w:fldCharType="separate"/>
            </w:r>
            <w:r w:rsidRPr="00855B87">
              <w:rPr>
                <w:noProof/>
                <w:webHidden/>
              </w:rPr>
              <w:t>7</w:t>
            </w:r>
            <w:r w:rsidRPr="00855B87">
              <w:rPr>
                <w:noProof/>
                <w:webHidden/>
              </w:rPr>
              <w:fldChar w:fldCharType="end"/>
            </w:r>
          </w:hyperlink>
        </w:p>
        <w:p w14:paraId="7B89875E" w14:textId="2457D792" w:rsidR="00855B87" w:rsidRPr="00855B87" w:rsidRDefault="00855B87" w:rsidP="00A779A7">
          <w:pPr>
            <w:pStyle w:val="TOC1"/>
            <w:rPr>
              <w:rFonts w:eastAsiaTheme="minorEastAsia"/>
              <w:noProof/>
              <w:kern w:val="2"/>
              <w:lang w:eastAsia="en-GB"/>
              <w14:ligatures w14:val="standardContextual"/>
            </w:rPr>
          </w:pPr>
          <w:hyperlink w:anchor="_Toc225436096" w:history="1">
            <w:r w:rsidRPr="00855B87">
              <w:rPr>
                <w:rStyle w:val="Hyperlink"/>
                <w:noProof/>
              </w:rPr>
              <w:t>Misuse</w:t>
            </w:r>
            <w:r w:rsidRPr="00855B87">
              <w:rPr>
                <w:noProof/>
                <w:webHidden/>
              </w:rPr>
              <w:tab/>
            </w:r>
          </w:hyperlink>
          <w:r w:rsidR="00455A34">
            <w:t>9</w:t>
          </w:r>
        </w:p>
        <w:p w14:paraId="3DEE6BF9" w14:textId="661B1523" w:rsidR="00A20182" w:rsidRPr="00855B87" w:rsidRDefault="00FE2FE4" w:rsidP="00FE2FE4">
          <w:pPr>
            <w:spacing w:line="240" w:lineRule="auto"/>
            <w:ind w:left="0"/>
            <w:rPr>
              <w:rFonts w:ascii="Arial" w:hAnsi="Arial" w:cs="Arial"/>
            </w:rPr>
          </w:pPr>
          <w:r w:rsidRPr="00855B87">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49486760" w14:textId="77777777" w:rsidR="007821EE" w:rsidRDefault="007821EE" w:rsidP="0047391C">
      <w:pPr>
        <w:pStyle w:val="Heading1"/>
        <w:ind w:left="0"/>
      </w:pPr>
    </w:p>
    <w:p w14:paraId="38460524" w14:textId="77777777" w:rsidR="00FE2FE4" w:rsidRDefault="00FE2FE4" w:rsidP="0047391C">
      <w:pPr>
        <w:pStyle w:val="Heading1"/>
        <w:ind w:left="0"/>
      </w:pPr>
      <w:bookmarkStart w:id="0" w:name="_Toc213847362"/>
    </w:p>
    <w:p w14:paraId="4233B618" w14:textId="77777777" w:rsidR="00FE2FE4" w:rsidRDefault="00FE2FE4" w:rsidP="0047391C">
      <w:pPr>
        <w:pStyle w:val="Heading1"/>
        <w:ind w:left="0"/>
      </w:pPr>
    </w:p>
    <w:p w14:paraId="53448C84" w14:textId="77777777" w:rsidR="00FE2FE4" w:rsidRDefault="00FE2FE4" w:rsidP="0047391C">
      <w:pPr>
        <w:pStyle w:val="Heading1"/>
        <w:ind w:left="0"/>
      </w:pPr>
    </w:p>
    <w:p w14:paraId="40754B43" w14:textId="77777777" w:rsidR="00FE2FE4" w:rsidRDefault="00FE2FE4" w:rsidP="0047391C">
      <w:pPr>
        <w:pStyle w:val="Heading1"/>
        <w:ind w:left="0"/>
      </w:pPr>
    </w:p>
    <w:p w14:paraId="7E6C1324" w14:textId="77777777" w:rsidR="00FE2FE4" w:rsidRDefault="00FE2FE4" w:rsidP="0047391C">
      <w:pPr>
        <w:pStyle w:val="Heading1"/>
        <w:ind w:left="0"/>
      </w:pPr>
    </w:p>
    <w:p w14:paraId="0BC66815" w14:textId="77777777" w:rsidR="009D7D10" w:rsidRPr="009D7D10" w:rsidRDefault="009D7D10" w:rsidP="009D7D10"/>
    <w:p w14:paraId="4EDF0966" w14:textId="77777777" w:rsidR="00FE2FE4" w:rsidRDefault="00FE2FE4" w:rsidP="0047391C">
      <w:pPr>
        <w:pStyle w:val="Heading1"/>
        <w:ind w:left="0"/>
      </w:pPr>
    </w:p>
    <w:bookmarkEnd w:id="0"/>
    <w:p w14:paraId="3116A5FE" w14:textId="075DBC87" w:rsidR="0014413D" w:rsidRPr="0014413D" w:rsidRDefault="0014413D" w:rsidP="0047391C">
      <w:pPr>
        <w:ind w:left="0"/>
        <w:rPr>
          <w:rFonts w:ascii="Arial" w:hAnsi="Arial" w:cs="Arial"/>
          <w:b/>
          <w:bCs/>
        </w:rPr>
      </w:pPr>
      <w:r w:rsidRPr="0014413D">
        <w:rPr>
          <w:rFonts w:ascii="Arial" w:hAnsi="Arial" w:cs="Arial"/>
          <w:b/>
          <w:bCs/>
        </w:rPr>
        <w:t>Purpose of this IT Policy</w:t>
      </w:r>
    </w:p>
    <w:p w14:paraId="2CBD0678" w14:textId="01FDECA3" w:rsidR="00E90697" w:rsidRPr="007821EE" w:rsidRDefault="00E90697" w:rsidP="0047391C">
      <w:pPr>
        <w:ind w:left="0"/>
        <w:rPr>
          <w:rFonts w:ascii="Arial" w:hAnsi="Arial" w:cs="Arial"/>
          <w:color w:val="FF0000"/>
        </w:rPr>
      </w:pPr>
      <w:r w:rsidRPr="007821EE">
        <w:rPr>
          <w:rFonts w:ascii="Arial" w:hAnsi="Arial" w:cs="Arial"/>
        </w:rPr>
        <w:t xml:space="preserve">The purpose of </w:t>
      </w:r>
      <w:r w:rsidR="0014413D">
        <w:rPr>
          <w:rFonts w:ascii="Arial" w:hAnsi="Arial" w:cs="Arial"/>
        </w:rPr>
        <w:t xml:space="preserve">this </w:t>
      </w:r>
      <w:r w:rsidRPr="007821EE">
        <w:rPr>
          <w:rFonts w:ascii="Arial" w:hAnsi="Arial" w:cs="Arial"/>
        </w:rPr>
        <w:t xml:space="preserve">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 xml:space="preserve">in the course of their duties. </w:t>
      </w:r>
      <w:r w:rsidR="00E828CA">
        <w:rPr>
          <w:rFonts w:ascii="Arial" w:hAnsi="Arial" w:cs="Arial"/>
        </w:rPr>
        <w:t xml:space="preserve">The </w:t>
      </w:r>
      <w:r w:rsidRPr="007821EE">
        <w:rPr>
          <w:rFonts w:ascii="Arial" w:hAnsi="Arial" w:cs="Arial"/>
        </w:rPr>
        <w:t>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17DCD0FF" w14:textId="77777777" w:rsidR="00A16AEF" w:rsidRPr="007821EE" w:rsidRDefault="00A16AEF" w:rsidP="0047391C">
      <w:pPr>
        <w:pStyle w:val="Heading1"/>
        <w:ind w:left="0"/>
      </w:pPr>
      <w:bookmarkStart w:id="1" w:name="_Toc225436087"/>
      <w:r w:rsidRPr="007821EE">
        <w:t>Monitoring of IT Use</w:t>
      </w:r>
      <w:bookmarkEnd w:id="1"/>
    </w:p>
    <w:p w14:paraId="4AC63B89" w14:textId="1C69074C"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p>
    <w:p w14:paraId="3DC966B6" w14:textId="61105629" w:rsidR="008D6717" w:rsidRPr="007821EE" w:rsidRDefault="008D6717" w:rsidP="0047391C">
      <w:pPr>
        <w:pStyle w:val="Heading1"/>
        <w:ind w:left="0"/>
      </w:pPr>
      <w:bookmarkStart w:id="2" w:name="_Toc225436088"/>
      <w:r w:rsidRPr="007821EE">
        <w:t>Scope of this policy</w:t>
      </w:r>
      <w:bookmarkEnd w:id="2"/>
    </w:p>
    <w:p w14:paraId="02796C53" w14:textId="19182971" w:rsidR="00A16AEF"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34E98EDD" w14:textId="77777777" w:rsidR="00D90614" w:rsidRDefault="00D90614" w:rsidP="0047391C">
      <w:pPr>
        <w:ind w:left="0"/>
        <w:rPr>
          <w:rFonts w:ascii="Arial" w:hAnsi="Arial" w:cs="Arial"/>
        </w:rPr>
      </w:pPr>
    </w:p>
    <w:p w14:paraId="722D2F2C" w14:textId="77777777" w:rsidR="008E481C" w:rsidRDefault="008E481C" w:rsidP="0047391C">
      <w:pPr>
        <w:ind w:left="0"/>
        <w:rPr>
          <w:rFonts w:ascii="Arial" w:hAnsi="Arial" w:cs="Arial"/>
        </w:rPr>
      </w:pPr>
    </w:p>
    <w:p w14:paraId="31C9B791" w14:textId="77777777" w:rsidR="008E481C" w:rsidRDefault="008E481C" w:rsidP="0047391C">
      <w:pPr>
        <w:ind w:left="0"/>
        <w:rPr>
          <w:rFonts w:ascii="Arial" w:hAnsi="Arial" w:cs="Arial"/>
        </w:rPr>
      </w:pPr>
    </w:p>
    <w:p w14:paraId="22B72890" w14:textId="77777777" w:rsidR="008E481C" w:rsidRDefault="008E481C" w:rsidP="0047391C">
      <w:pPr>
        <w:ind w:left="0"/>
        <w:rPr>
          <w:rFonts w:ascii="Arial" w:hAnsi="Arial" w:cs="Arial"/>
        </w:rPr>
      </w:pPr>
    </w:p>
    <w:p w14:paraId="6098FD61" w14:textId="77777777" w:rsidR="008E481C" w:rsidRDefault="008E481C" w:rsidP="0047391C">
      <w:pPr>
        <w:ind w:left="0"/>
        <w:rPr>
          <w:rFonts w:ascii="Arial" w:hAnsi="Arial" w:cs="Arial"/>
        </w:rPr>
      </w:pPr>
    </w:p>
    <w:p w14:paraId="1542CE6B" w14:textId="77777777" w:rsidR="008E481C" w:rsidRDefault="008E481C" w:rsidP="0047391C">
      <w:pPr>
        <w:ind w:left="0"/>
        <w:rPr>
          <w:rFonts w:ascii="Arial" w:hAnsi="Arial" w:cs="Arial"/>
        </w:rPr>
      </w:pPr>
    </w:p>
    <w:p w14:paraId="71A547D7" w14:textId="77777777" w:rsidR="008E481C" w:rsidRDefault="008E481C" w:rsidP="0047391C">
      <w:pPr>
        <w:ind w:left="0"/>
        <w:rPr>
          <w:rFonts w:ascii="Arial" w:hAnsi="Arial" w:cs="Arial"/>
        </w:rPr>
      </w:pPr>
    </w:p>
    <w:p w14:paraId="69D7C183" w14:textId="77777777" w:rsidR="008E481C" w:rsidRDefault="008E481C" w:rsidP="0047391C">
      <w:pPr>
        <w:ind w:left="0"/>
        <w:rPr>
          <w:rFonts w:ascii="Arial" w:hAnsi="Arial" w:cs="Arial"/>
        </w:rPr>
      </w:pPr>
    </w:p>
    <w:p w14:paraId="302E4AA9" w14:textId="77777777" w:rsidR="008E481C" w:rsidRDefault="008E481C" w:rsidP="0047391C">
      <w:pPr>
        <w:ind w:left="0"/>
        <w:rPr>
          <w:rFonts w:ascii="Arial" w:hAnsi="Arial" w:cs="Arial"/>
        </w:rPr>
      </w:pPr>
    </w:p>
    <w:p w14:paraId="6A75AE96" w14:textId="77777777" w:rsidR="00E022E2" w:rsidRDefault="00E022E2" w:rsidP="0047391C">
      <w:pPr>
        <w:ind w:left="0"/>
        <w:rPr>
          <w:rFonts w:ascii="Arial" w:hAnsi="Arial" w:cs="Arial"/>
        </w:rPr>
      </w:pPr>
    </w:p>
    <w:p w14:paraId="59A20235" w14:textId="77777777" w:rsidR="008E481C" w:rsidRDefault="008E481C" w:rsidP="0047391C">
      <w:pPr>
        <w:ind w:left="0"/>
        <w:rPr>
          <w:rFonts w:ascii="Arial" w:hAnsi="Arial" w:cs="Arial"/>
        </w:rPr>
      </w:pPr>
    </w:p>
    <w:p w14:paraId="05E0082E" w14:textId="77777777" w:rsidR="008E481C" w:rsidRDefault="008E481C" w:rsidP="0047391C">
      <w:pPr>
        <w:ind w:left="0"/>
        <w:rPr>
          <w:rFonts w:ascii="Arial" w:hAnsi="Arial" w:cs="Arial"/>
        </w:rPr>
      </w:pPr>
    </w:p>
    <w:p w14:paraId="6F9327CC" w14:textId="5003CF63" w:rsidR="00A16AEF" w:rsidRPr="007821EE" w:rsidRDefault="00A16AEF" w:rsidP="0047391C">
      <w:pPr>
        <w:pStyle w:val="Heading1"/>
        <w:ind w:left="0"/>
      </w:pPr>
      <w:bookmarkStart w:id="3" w:name="_Toc213847366"/>
      <w:bookmarkStart w:id="4" w:name="_Toc225436089"/>
      <w:r w:rsidRPr="007821EE">
        <w:lastRenderedPageBreak/>
        <w:t>Computer use</w:t>
      </w:r>
      <w:bookmarkEnd w:id="3"/>
      <w:bookmarkEnd w:id="4"/>
      <w:r w:rsidRPr="007821EE">
        <w:t> </w:t>
      </w:r>
    </w:p>
    <w:p w14:paraId="7B6AA029" w14:textId="65A42D66" w:rsidR="00A16AEF" w:rsidRPr="007821EE" w:rsidRDefault="00A16AEF" w:rsidP="0047391C">
      <w:pPr>
        <w:pStyle w:val="Heading2"/>
        <w:ind w:left="0" w:firstLine="0"/>
      </w:pPr>
      <w:r w:rsidRPr="007821EE">
        <w:t>Hardware </w:t>
      </w:r>
    </w:p>
    <w:p w14:paraId="28BEFD24" w14:textId="2E89A7F7" w:rsidR="00482522" w:rsidRPr="00E92F1D" w:rsidRDefault="00221D0E" w:rsidP="0047391C">
      <w:pPr>
        <w:pStyle w:val="ListParagraph"/>
        <w:numPr>
          <w:ilvl w:val="2"/>
          <w:numId w:val="1"/>
        </w:numPr>
        <w:ind w:left="0" w:firstLine="0"/>
        <w:rPr>
          <w:rFonts w:ascii="Arial" w:hAnsi="Arial" w:cs="Arial"/>
        </w:rPr>
      </w:pPr>
      <w:r w:rsidRPr="00E92F1D">
        <w:rPr>
          <w:rFonts w:ascii="Arial" w:hAnsi="Arial" w:cs="Arial"/>
        </w:rPr>
        <w:t>Council</w:t>
      </w:r>
      <w:r w:rsidR="00574E04" w:rsidRPr="00E92F1D">
        <w:rPr>
          <w:rFonts w:ascii="Arial" w:hAnsi="Arial" w:cs="Arial"/>
        </w:rPr>
        <w:t xml:space="preserve">lors, </w:t>
      </w:r>
      <w:r w:rsidR="001C6A7A" w:rsidRPr="00E92F1D">
        <w:rPr>
          <w:rFonts w:ascii="Arial" w:hAnsi="Arial" w:cs="Arial"/>
        </w:rPr>
        <w:t>staff,</w:t>
      </w:r>
      <w:r w:rsidR="00574E04" w:rsidRPr="00E92F1D">
        <w:rPr>
          <w:rFonts w:ascii="Arial" w:hAnsi="Arial" w:cs="Arial"/>
        </w:rPr>
        <w:t xml:space="preserve"> and </w:t>
      </w:r>
      <w:r w:rsidR="001C6A7A" w:rsidRPr="00E92F1D">
        <w:rPr>
          <w:rFonts w:ascii="Arial" w:hAnsi="Arial" w:cs="Arial"/>
        </w:rPr>
        <w:t>other authorised</w:t>
      </w:r>
      <w:r w:rsidR="00574E04" w:rsidRPr="00E92F1D">
        <w:rPr>
          <w:rFonts w:ascii="Arial" w:hAnsi="Arial" w:cs="Arial"/>
        </w:rPr>
        <w:t xml:space="preserve"> </w:t>
      </w:r>
      <w:r w:rsidR="00A16AEF" w:rsidRPr="00E92F1D">
        <w:rPr>
          <w:rFonts w:ascii="Arial" w:hAnsi="Arial" w:cs="Arial"/>
        </w:rPr>
        <w:t>are not to purchase any computer or mobile equipment (including software)</w:t>
      </w:r>
      <w:r w:rsidR="009D7A86">
        <w:rPr>
          <w:rFonts w:ascii="Arial" w:hAnsi="Arial" w:cs="Arial"/>
        </w:rPr>
        <w:t xml:space="preserve"> u</w:t>
      </w:r>
      <w:r w:rsidR="00497E25" w:rsidRPr="00E92F1D">
        <w:rPr>
          <w:rFonts w:ascii="Arial" w:hAnsi="Arial" w:cs="Arial"/>
        </w:rPr>
        <w:t xml:space="preserve">nless </w:t>
      </w:r>
      <w:r w:rsidR="00EF6472" w:rsidRPr="00E92F1D">
        <w:rPr>
          <w:rFonts w:ascii="Arial" w:hAnsi="Arial" w:cs="Arial"/>
        </w:rPr>
        <w:t xml:space="preserve">previously authorised. </w:t>
      </w:r>
    </w:p>
    <w:p w14:paraId="42021F73" w14:textId="77777777" w:rsidR="00482522" w:rsidRPr="00E92F1D" w:rsidRDefault="00482522" w:rsidP="0047391C">
      <w:pPr>
        <w:pStyle w:val="ListParagraph"/>
        <w:ind w:left="0"/>
        <w:rPr>
          <w:rFonts w:ascii="Arial" w:hAnsi="Arial" w:cs="Arial"/>
        </w:rPr>
      </w:pPr>
    </w:p>
    <w:p w14:paraId="3CDD4FC8" w14:textId="274B09D5" w:rsidR="00482522" w:rsidRPr="00E92F1D" w:rsidRDefault="00A16AEF" w:rsidP="0047391C">
      <w:pPr>
        <w:pStyle w:val="ListParagraph"/>
        <w:numPr>
          <w:ilvl w:val="2"/>
          <w:numId w:val="1"/>
        </w:numPr>
        <w:ind w:left="0" w:firstLine="0"/>
        <w:rPr>
          <w:rFonts w:ascii="Arial" w:hAnsi="Arial" w:cs="Arial"/>
        </w:rPr>
      </w:pPr>
      <w:r w:rsidRPr="00E92F1D">
        <w:rPr>
          <w:rFonts w:ascii="Arial" w:hAnsi="Arial" w:cs="Arial"/>
        </w:rPr>
        <w:t xml:space="preserve">Personal disks, USB stick, CDs, DVDs, data storage devices etc cannot be used on </w:t>
      </w:r>
      <w:r w:rsidR="00BD61B3" w:rsidRPr="00E92F1D">
        <w:rPr>
          <w:rFonts w:ascii="Arial" w:hAnsi="Arial" w:cs="Arial"/>
        </w:rPr>
        <w:t>c</w:t>
      </w:r>
      <w:r w:rsidR="00221D0E" w:rsidRPr="00E92F1D">
        <w:rPr>
          <w:rFonts w:ascii="Arial" w:hAnsi="Arial" w:cs="Arial"/>
        </w:rPr>
        <w:t>ouncil</w:t>
      </w:r>
      <w:r w:rsidR="005B52CC" w:rsidRPr="00E92F1D">
        <w:rPr>
          <w:rFonts w:ascii="Arial" w:hAnsi="Arial" w:cs="Arial"/>
        </w:rPr>
        <w:t xml:space="preserve"> </w:t>
      </w:r>
      <w:r w:rsidRPr="00E92F1D">
        <w:rPr>
          <w:rFonts w:ascii="Arial" w:hAnsi="Arial" w:cs="Arial"/>
        </w:rPr>
        <w:t xml:space="preserve">computers without the prior approval of </w:t>
      </w:r>
      <w:r w:rsidR="00BD61B3" w:rsidRPr="00E92F1D">
        <w:rPr>
          <w:rFonts w:ascii="Arial" w:hAnsi="Arial" w:cs="Arial"/>
        </w:rPr>
        <w:t>t</w:t>
      </w:r>
      <w:r w:rsidR="00BB14B2" w:rsidRPr="00E92F1D">
        <w:rPr>
          <w:rFonts w:ascii="Arial" w:hAnsi="Arial" w:cs="Arial"/>
        </w:rPr>
        <w:t xml:space="preserve">he </w:t>
      </w:r>
      <w:r w:rsidR="00BD61B3" w:rsidRPr="00E92F1D">
        <w:rPr>
          <w:rFonts w:ascii="Arial" w:hAnsi="Arial" w:cs="Arial"/>
        </w:rPr>
        <w:t>c</w:t>
      </w:r>
      <w:r w:rsidR="002406D2" w:rsidRPr="00E92F1D">
        <w:rPr>
          <w:rFonts w:ascii="Arial" w:hAnsi="Arial" w:cs="Arial"/>
        </w:rPr>
        <w:t>ouncil</w:t>
      </w:r>
      <w:r w:rsidRPr="00E92F1D">
        <w:rPr>
          <w:rFonts w:ascii="Arial" w:hAnsi="Arial" w:cs="Arial"/>
        </w:rPr>
        <w:t>. </w:t>
      </w:r>
    </w:p>
    <w:p w14:paraId="7B4F8B91" w14:textId="0FA56DBD" w:rsidR="00482522" w:rsidRPr="007821EE" w:rsidRDefault="00482522" w:rsidP="0047391C">
      <w:pPr>
        <w:pStyle w:val="Heading1"/>
        <w:ind w:left="0"/>
      </w:pPr>
      <w:bookmarkStart w:id="5" w:name="_Toc225436090"/>
      <w:r w:rsidRPr="007821EE">
        <w:t>Equipment</w:t>
      </w:r>
      <w:bookmarkEnd w:id="5"/>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675AC5CF"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back-up procedures specific to portable equipment should </w:t>
      </w:r>
      <w:r w:rsidR="00B64C4D" w:rsidRPr="007821EE">
        <w:rPr>
          <w:rFonts w:ascii="Arial" w:hAnsi="Arial" w:cs="Arial"/>
        </w:rPr>
        <w:t xml:space="preserve">always </w:t>
      </w:r>
      <w:r w:rsidR="00B64C4D">
        <w:rPr>
          <w:rFonts w:ascii="Arial" w:hAnsi="Arial" w:cs="Arial"/>
        </w:rPr>
        <w:t xml:space="preserve">be </w:t>
      </w:r>
      <w:r w:rsidR="00B64C4D" w:rsidRPr="007821EE">
        <w:rPr>
          <w:rFonts w:ascii="Arial" w:hAnsi="Arial" w:cs="Arial"/>
        </w:rPr>
        <w:t>followed</w:t>
      </w:r>
      <w:r w:rsidRPr="007821EE">
        <w:rPr>
          <w:rFonts w:ascii="Arial" w:hAnsi="Arial" w:cs="Arial"/>
        </w:rPr>
        <w:t>. </w:t>
      </w:r>
    </w:p>
    <w:p w14:paraId="167CCE9F" w14:textId="77777777" w:rsidR="00482522" w:rsidRPr="007821EE" w:rsidRDefault="00482522" w:rsidP="0047391C">
      <w:pPr>
        <w:pStyle w:val="ListParagraph"/>
        <w:ind w:left="0"/>
        <w:rPr>
          <w:rFonts w:ascii="Arial" w:hAnsi="Arial" w:cs="Arial"/>
        </w:rPr>
      </w:pPr>
    </w:p>
    <w:p w14:paraId="3BA4D65B" w14:textId="7AC72D94"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a secure cabinet or office) should be </w:t>
      </w:r>
      <w:r w:rsidR="00873F9A" w:rsidRPr="007821EE">
        <w:rPr>
          <w:rFonts w:ascii="Arial" w:hAnsi="Arial" w:cs="Arial"/>
        </w:rPr>
        <w:t>always kept with or near the user</w:t>
      </w:r>
      <w:r w:rsidRPr="007821EE">
        <w:rPr>
          <w:rFonts w:ascii="Arial" w:hAnsi="Arial" w:cs="Arial"/>
        </w:rPr>
        <w:t xml:space="preserve">; should not be left unattended 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221D0E" w:rsidRPr="007821EE">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221D0E" w:rsidRPr="007821EE">
        <w:rPr>
          <w:rFonts w:ascii="Arial" w:hAnsi="Arial" w:cs="Arial"/>
        </w:rPr>
        <w:t>council</w:t>
      </w:r>
      <w:r w:rsidR="009C5684" w:rsidRPr="007821EE">
        <w:rPr>
          <w:rFonts w:ascii="Arial" w:hAnsi="Arial" w:cs="Arial"/>
        </w:rPr>
        <w:t xml:space="preserve"> premises.</w:t>
      </w:r>
    </w:p>
    <w:p w14:paraId="4E58CA01" w14:textId="77777777" w:rsidR="006D0C2D" w:rsidRPr="007821EE" w:rsidRDefault="006D0C2D" w:rsidP="0047391C">
      <w:pPr>
        <w:pStyle w:val="ListParagraph"/>
        <w:ind w:left="0"/>
        <w:rPr>
          <w:rFonts w:ascii="Arial" w:hAnsi="Arial" w:cs="Arial"/>
          <w:b/>
          <w:bCs/>
        </w:rPr>
      </w:pPr>
    </w:p>
    <w:p w14:paraId="279598F9" w14:textId="7BD45BE5"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Any security set on these devices must not be disenabled or </w:t>
      </w:r>
      <w:r w:rsidR="003330E4" w:rsidRPr="007821EE">
        <w:rPr>
          <w:rFonts w:ascii="Arial" w:hAnsi="Arial" w:cs="Arial"/>
        </w:rPr>
        <w:t>removed.</w:t>
      </w:r>
    </w:p>
    <w:p w14:paraId="668184D5" w14:textId="77777777" w:rsidR="006D0C2D" w:rsidRPr="007821EE" w:rsidRDefault="006D0C2D" w:rsidP="0047391C">
      <w:pPr>
        <w:pStyle w:val="ListParagraph"/>
        <w:ind w:left="0"/>
        <w:rPr>
          <w:rFonts w:ascii="Arial" w:hAnsi="Arial" w:cs="Arial"/>
        </w:rPr>
      </w:pPr>
    </w:p>
    <w:p w14:paraId="6B35AE12" w14:textId="51A768B0" w:rsidR="00482522" w:rsidRPr="00FE00DB" w:rsidRDefault="008C6419" w:rsidP="0047391C">
      <w:pPr>
        <w:pStyle w:val="ListParagraph"/>
        <w:numPr>
          <w:ilvl w:val="2"/>
          <w:numId w:val="2"/>
        </w:numPr>
        <w:ind w:left="0" w:firstLine="0"/>
        <w:rPr>
          <w:rFonts w:ascii="Arial" w:hAnsi="Arial" w:cs="Arial"/>
          <w:b/>
          <w:bCs/>
        </w:rPr>
      </w:pPr>
      <w:r>
        <w:rPr>
          <w:rFonts w:ascii="Arial" w:hAnsi="Arial" w:cs="Arial"/>
        </w:rPr>
        <w:t xml:space="preserve">Councillors </w:t>
      </w:r>
      <w:r w:rsidR="008F3536">
        <w:rPr>
          <w:rFonts w:ascii="Arial" w:hAnsi="Arial" w:cs="Arial"/>
        </w:rPr>
        <w:t xml:space="preserve">own their </w:t>
      </w:r>
      <w:r w:rsidR="00CC382E">
        <w:rPr>
          <w:rFonts w:ascii="Arial" w:hAnsi="Arial" w:cs="Arial"/>
        </w:rPr>
        <w:t xml:space="preserve">portable equipment and </w:t>
      </w:r>
      <w:r>
        <w:rPr>
          <w:rFonts w:ascii="Arial" w:hAnsi="Arial" w:cs="Arial"/>
        </w:rPr>
        <w:t xml:space="preserve">are responsible </w:t>
      </w:r>
      <w:r w:rsidR="00E07983">
        <w:rPr>
          <w:rFonts w:ascii="Arial" w:hAnsi="Arial" w:cs="Arial"/>
        </w:rPr>
        <w:t xml:space="preserve">for repairing or replacing any </w:t>
      </w:r>
      <w:r w:rsidR="00A16AEF" w:rsidRPr="00FE00DB">
        <w:rPr>
          <w:rFonts w:ascii="Arial" w:hAnsi="Arial" w:cs="Arial"/>
        </w:rPr>
        <w:t xml:space="preserve">portable equipment </w:t>
      </w:r>
      <w:r w:rsidR="0018618F">
        <w:rPr>
          <w:rFonts w:ascii="Arial" w:hAnsi="Arial" w:cs="Arial"/>
        </w:rPr>
        <w:t xml:space="preserve">that they use for </w:t>
      </w:r>
      <w:r w:rsidR="00E0127E">
        <w:rPr>
          <w:rFonts w:ascii="Arial" w:hAnsi="Arial" w:cs="Arial"/>
        </w:rPr>
        <w:t xml:space="preserve">Council business </w:t>
      </w:r>
      <w:r w:rsidR="00E07983">
        <w:rPr>
          <w:rFonts w:ascii="Arial" w:hAnsi="Arial" w:cs="Arial"/>
        </w:rPr>
        <w:t xml:space="preserve">that is </w:t>
      </w:r>
      <w:r w:rsidR="00A16AEF" w:rsidRPr="00FE00DB">
        <w:rPr>
          <w:rFonts w:ascii="Arial" w:hAnsi="Arial" w:cs="Arial"/>
        </w:rPr>
        <w:t>lost or damaged</w:t>
      </w:r>
      <w:r w:rsidR="0018618F">
        <w:rPr>
          <w:rFonts w:ascii="Arial" w:hAnsi="Arial" w:cs="Arial"/>
        </w:rPr>
        <w:t xml:space="preserve">. </w:t>
      </w:r>
      <w:r w:rsidR="00A16AEF" w:rsidRPr="00FE00DB">
        <w:rPr>
          <w:rFonts w:ascii="Arial" w:hAnsi="Arial" w:cs="Arial"/>
        </w:rPr>
        <w:t> </w:t>
      </w:r>
    </w:p>
    <w:p w14:paraId="0563E42D" w14:textId="77777777" w:rsidR="00482522" w:rsidRPr="007821EE" w:rsidRDefault="00482522" w:rsidP="0047391C">
      <w:pPr>
        <w:pStyle w:val="ListParagraph"/>
        <w:ind w:left="0"/>
        <w:rPr>
          <w:rFonts w:ascii="Arial" w:hAnsi="Arial" w:cs="Arial"/>
        </w:rPr>
      </w:pPr>
    </w:p>
    <w:p w14:paraId="78785256" w14:textId="62A1A2FF" w:rsidR="00482522" w:rsidRPr="00AB262B" w:rsidRDefault="00A16AEF" w:rsidP="0047391C">
      <w:pPr>
        <w:pStyle w:val="ListParagraph"/>
        <w:numPr>
          <w:ilvl w:val="2"/>
          <w:numId w:val="2"/>
        </w:numPr>
        <w:ind w:left="0" w:firstLine="0"/>
        <w:rPr>
          <w:rFonts w:ascii="Arial" w:hAnsi="Arial" w:cs="Arial"/>
          <w:b/>
          <w:bCs/>
        </w:rPr>
      </w:pPr>
      <w:r w:rsidRPr="00AB262B">
        <w:rPr>
          <w:rFonts w:ascii="Arial" w:hAnsi="Arial" w:cs="Arial"/>
        </w:rPr>
        <w:t xml:space="preserve">To protect confidential information, unless it is a requirement of the job and this has been authorised, it is forbidden for photographs or videos to be taken on </w:t>
      </w:r>
      <w:r w:rsidR="00D04C4F" w:rsidRPr="00AB262B">
        <w:rPr>
          <w:rFonts w:ascii="Arial" w:hAnsi="Arial" w:cs="Arial"/>
        </w:rPr>
        <w:t>c</w:t>
      </w:r>
      <w:r w:rsidR="00221D0E" w:rsidRPr="00AB262B">
        <w:rPr>
          <w:rFonts w:ascii="Arial" w:hAnsi="Arial" w:cs="Arial"/>
        </w:rPr>
        <w:t>ouncil</w:t>
      </w:r>
      <w:r w:rsidR="00951113" w:rsidRPr="00AB262B">
        <w:rPr>
          <w:rFonts w:ascii="Arial" w:hAnsi="Arial" w:cs="Arial"/>
        </w:rPr>
        <w:t xml:space="preserve"> </w:t>
      </w:r>
      <w:r w:rsidRPr="00AB262B">
        <w:rPr>
          <w:rFonts w:ascii="Arial" w:hAnsi="Arial" w:cs="Arial"/>
        </w:rPr>
        <w:t xml:space="preserve">premises, without the prior written permission of </w:t>
      </w:r>
      <w:r w:rsidR="00D04C4F" w:rsidRPr="00B52BFE">
        <w:rPr>
          <w:rFonts w:ascii="Arial" w:hAnsi="Arial" w:cs="Arial"/>
        </w:rPr>
        <w:t>t</w:t>
      </w:r>
      <w:r w:rsidR="008D55B4" w:rsidRPr="00B52BFE">
        <w:rPr>
          <w:rFonts w:ascii="Arial" w:hAnsi="Arial" w:cs="Arial"/>
        </w:rPr>
        <w:t xml:space="preserve">he </w:t>
      </w:r>
      <w:r w:rsidR="00D04C4F" w:rsidRPr="00B52BFE">
        <w:rPr>
          <w:rFonts w:ascii="Arial" w:hAnsi="Arial" w:cs="Arial"/>
        </w:rPr>
        <w:t>c</w:t>
      </w:r>
      <w:r w:rsidR="00221D0E" w:rsidRPr="00B52BFE">
        <w:rPr>
          <w:rFonts w:ascii="Arial" w:hAnsi="Arial" w:cs="Arial"/>
        </w:rPr>
        <w:t>ouncil</w:t>
      </w:r>
      <w:r w:rsidRPr="00B52BFE">
        <w:rPr>
          <w:rFonts w:ascii="Arial" w:hAnsi="Arial" w:cs="Arial"/>
        </w:rPr>
        <w:t>.</w:t>
      </w:r>
      <w:r w:rsidRPr="00AB262B">
        <w:rPr>
          <w:rFonts w:ascii="Arial" w:hAnsi="Arial" w:cs="Arial"/>
        </w:rPr>
        <w:t xml:space="preserve"> This includes mobile telephones with camera function, camcorder, tape or other recording device for sound or pictures - moving or still. </w:t>
      </w:r>
    </w:p>
    <w:p w14:paraId="3AFBB816" w14:textId="77777777" w:rsidR="00482522" w:rsidRPr="007821EE" w:rsidRDefault="00482522" w:rsidP="0047391C">
      <w:pPr>
        <w:pStyle w:val="ListParagraph"/>
        <w:ind w:left="0"/>
        <w:rPr>
          <w:rFonts w:ascii="Arial" w:hAnsi="Arial" w:cs="Arial"/>
        </w:rPr>
      </w:pPr>
    </w:p>
    <w:p w14:paraId="5F646AA8" w14:textId="321DCE0E"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r w:rsidR="00873F9A" w:rsidRPr="007821EE">
        <w:rPr>
          <w:rFonts w:ascii="Arial" w:hAnsi="Arial" w:cs="Arial"/>
        </w:rPr>
        <w:t>non-public</w:t>
      </w:r>
      <w:r w:rsidR="00EA6F7C" w:rsidRPr="007821EE">
        <w:rPr>
          <w:rFonts w:ascii="Arial" w:hAnsi="Arial" w:cs="Arial"/>
        </w:rPr>
        <w:t xml:space="preserve">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192DD757"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 </w:t>
      </w:r>
      <w:bookmarkStart w:id="6" w:name="_Hlk212807321"/>
      <w:r w:rsidR="00DF788B" w:rsidRPr="004B6658">
        <w:rPr>
          <w:rFonts w:ascii="Arial" w:hAnsi="Arial" w:cs="Arial"/>
        </w:rPr>
        <w:t>t</w:t>
      </w:r>
      <w:r w:rsidR="00DB33A4" w:rsidRPr="004B6658">
        <w:rPr>
          <w:rFonts w:ascii="Arial" w:hAnsi="Arial" w:cs="Arial"/>
        </w:rPr>
        <w:t xml:space="preserve">he </w:t>
      </w:r>
      <w:r w:rsidR="00DF788B" w:rsidRPr="004B6658">
        <w:rPr>
          <w:rFonts w:ascii="Arial" w:hAnsi="Arial" w:cs="Arial"/>
        </w:rPr>
        <w:t>c</w:t>
      </w:r>
      <w:r w:rsidR="00CF3C30" w:rsidRPr="004B6658">
        <w:rPr>
          <w:rFonts w:ascii="Arial" w:hAnsi="Arial" w:cs="Arial"/>
        </w:rPr>
        <w:t>lerk</w:t>
      </w:r>
      <w:bookmarkEnd w:id="6"/>
      <w:r w:rsidR="007821EE" w:rsidRPr="004B6658">
        <w:rPr>
          <w:rFonts w:ascii="Arial" w:hAnsi="Arial" w:cs="Arial"/>
        </w:rPr>
        <w:t>.</w:t>
      </w:r>
    </w:p>
    <w:p w14:paraId="399CEBF5" w14:textId="24050168" w:rsidR="00A16AEF" w:rsidRPr="007821EE" w:rsidRDefault="00F56833" w:rsidP="0047391C">
      <w:pPr>
        <w:pStyle w:val="Heading2"/>
        <w:numPr>
          <w:ilvl w:val="0"/>
          <w:numId w:val="0"/>
        </w:numPr>
      </w:pPr>
      <w:r w:rsidRPr="007821EE">
        <w:lastRenderedPageBreak/>
        <w:t>2.2</w:t>
      </w:r>
      <w:r w:rsidR="00F93CE0" w:rsidRPr="007821EE">
        <w:t xml:space="preserve"> </w:t>
      </w:r>
      <w:r w:rsidR="006F4602" w:rsidRPr="007821EE">
        <w:tab/>
      </w:r>
      <w:r w:rsidR="00A16AEF" w:rsidRPr="007821EE">
        <w:t>Use of own devices </w:t>
      </w:r>
    </w:p>
    <w:p w14:paraId="1D972242" w14:textId="469C95BC" w:rsidR="00482522" w:rsidRPr="007821EE" w:rsidRDefault="00E956EE" w:rsidP="00966DEC">
      <w:pPr>
        <w:pStyle w:val="ListParagraph"/>
        <w:ind w:left="0"/>
        <w:rPr>
          <w:rFonts w:ascii="Arial" w:hAnsi="Arial" w:cs="Arial"/>
        </w:rPr>
      </w:pPr>
      <w:r w:rsidRPr="00E956EE">
        <w:rPr>
          <w:rFonts w:ascii="Arial" w:hAnsi="Arial" w:cs="Arial"/>
          <w:b/>
          <w:bCs/>
        </w:rPr>
        <w:t>2.2.1</w:t>
      </w:r>
      <w:r>
        <w:rPr>
          <w:rFonts w:ascii="Arial" w:hAnsi="Arial" w:cs="Arial"/>
        </w:rPr>
        <w:t xml:space="preserve">   </w:t>
      </w:r>
      <w:r w:rsidR="00A16AEF"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00A16AEF"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00A16AEF"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461F1D86" w14:textId="69AE5B5B" w:rsidR="00482522" w:rsidRPr="00E956EE" w:rsidRDefault="00A16AEF" w:rsidP="0047391C">
      <w:pPr>
        <w:pStyle w:val="ListParagraph"/>
        <w:numPr>
          <w:ilvl w:val="2"/>
          <w:numId w:val="15"/>
        </w:numPr>
        <w:ind w:left="0" w:firstLine="0"/>
        <w:rPr>
          <w:rFonts w:ascii="Arial" w:hAnsi="Arial" w:cs="Arial"/>
        </w:rPr>
      </w:pPr>
      <w:r w:rsidRPr="00E956EE">
        <w:rPr>
          <w:rFonts w:ascii="Arial" w:hAnsi="Arial" w:cs="Arial"/>
        </w:rPr>
        <w:t xml:space="preserve">Personal data relating to </w:t>
      </w:r>
      <w:r w:rsidR="001A3505" w:rsidRPr="00E956EE">
        <w:rPr>
          <w:rFonts w:ascii="Arial" w:hAnsi="Arial" w:cs="Arial"/>
        </w:rPr>
        <w:t>c</w:t>
      </w:r>
      <w:r w:rsidR="002406D2" w:rsidRPr="00E956EE">
        <w:rPr>
          <w:rFonts w:ascii="Arial" w:hAnsi="Arial" w:cs="Arial"/>
        </w:rPr>
        <w:t>ouncil</w:t>
      </w:r>
      <w:r w:rsidR="00417B77" w:rsidRPr="00E956EE">
        <w:rPr>
          <w:rFonts w:ascii="Arial" w:hAnsi="Arial" w:cs="Arial"/>
        </w:rPr>
        <w:t>lors, staff, and other authorised users</w:t>
      </w:r>
      <w:r w:rsidR="00B65A3B" w:rsidRPr="00E956EE">
        <w:rPr>
          <w:rFonts w:ascii="Arial" w:hAnsi="Arial" w:cs="Arial"/>
        </w:rPr>
        <w:t>,</w:t>
      </w:r>
      <w:r w:rsidRPr="00E956EE">
        <w:rPr>
          <w:rFonts w:ascii="Arial" w:hAnsi="Arial" w:cs="Arial"/>
        </w:rPr>
        <w:t xml:space="preserve"> associates, </w:t>
      </w:r>
      <w:r w:rsidR="00C25C8A" w:rsidRPr="00E956EE">
        <w:rPr>
          <w:rFonts w:ascii="Arial" w:hAnsi="Arial" w:cs="Arial"/>
        </w:rPr>
        <w:t xml:space="preserve">residents, </w:t>
      </w:r>
      <w:r w:rsidR="003D28AA" w:rsidRPr="00E956EE">
        <w:rPr>
          <w:rFonts w:ascii="Arial" w:hAnsi="Arial" w:cs="Arial"/>
        </w:rPr>
        <w:t>e</w:t>
      </w:r>
      <w:r w:rsidR="00B65A3B" w:rsidRPr="00E956EE">
        <w:rPr>
          <w:rFonts w:ascii="Arial" w:hAnsi="Arial" w:cs="Arial"/>
        </w:rPr>
        <w:t xml:space="preserve">xternal </w:t>
      </w:r>
      <w:r w:rsidR="003D28AA" w:rsidRPr="00E956EE">
        <w:rPr>
          <w:rFonts w:ascii="Arial" w:hAnsi="Arial" w:cs="Arial"/>
        </w:rPr>
        <w:t>s</w:t>
      </w:r>
      <w:r w:rsidR="00B65A3B" w:rsidRPr="00E956EE">
        <w:rPr>
          <w:rFonts w:ascii="Arial" w:hAnsi="Arial" w:cs="Arial"/>
        </w:rPr>
        <w:t>takeholders</w:t>
      </w:r>
      <w:r w:rsidRPr="00E956EE">
        <w:rPr>
          <w:rFonts w:ascii="Arial" w:hAnsi="Arial" w:cs="Arial"/>
        </w:rPr>
        <w:t xml:space="preserve"> should not be saved to any personal accounts with third-party storage cloud service providers as this may breach data protection legislation or create a security risk if the device is lost or stolen. This applies especially if the passwords used to store/access data are saved onto the device, or if the service permits </w:t>
      </w:r>
      <w:r w:rsidR="00FC2BEA" w:rsidRPr="00E956EE">
        <w:rPr>
          <w:rFonts w:ascii="Arial" w:hAnsi="Arial" w:cs="Arial"/>
        </w:rPr>
        <w:t>c</w:t>
      </w:r>
      <w:r w:rsidR="002406D2" w:rsidRPr="00E956EE">
        <w:rPr>
          <w:rFonts w:ascii="Arial" w:hAnsi="Arial" w:cs="Arial"/>
        </w:rPr>
        <w:t>ouncil</w:t>
      </w:r>
      <w:r w:rsidR="00417B77" w:rsidRPr="00E956EE">
        <w:rPr>
          <w:rFonts w:ascii="Arial" w:hAnsi="Arial" w:cs="Arial"/>
        </w:rPr>
        <w:t>lors, staff, and other authorised users</w:t>
      </w:r>
      <w:r w:rsidR="00574E04" w:rsidRPr="00E956EE">
        <w:rPr>
          <w:rFonts w:ascii="Arial" w:hAnsi="Arial" w:cs="Arial"/>
        </w:rPr>
        <w:t xml:space="preserve"> </w:t>
      </w:r>
      <w:r w:rsidRPr="00E956EE">
        <w:rPr>
          <w:rFonts w:ascii="Arial" w:hAnsi="Arial" w:cs="Arial"/>
        </w:rPr>
        <w:t>to remain logged in between sessions. </w:t>
      </w:r>
    </w:p>
    <w:p w14:paraId="01818F2B" w14:textId="77777777" w:rsidR="00482522" w:rsidRPr="00E956EE" w:rsidRDefault="00482522" w:rsidP="0047391C">
      <w:pPr>
        <w:pStyle w:val="ListParagraph"/>
        <w:ind w:left="0"/>
        <w:rPr>
          <w:rFonts w:ascii="Arial" w:hAnsi="Arial" w:cs="Arial"/>
        </w:rPr>
      </w:pPr>
    </w:p>
    <w:p w14:paraId="76E2C64B" w14:textId="03BBD95D" w:rsidR="00482522" w:rsidRPr="00E956EE" w:rsidRDefault="00EA4334" w:rsidP="0047391C">
      <w:pPr>
        <w:pStyle w:val="ListParagraph"/>
        <w:numPr>
          <w:ilvl w:val="2"/>
          <w:numId w:val="15"/>
        </w:numPr>
        <w:ind w:left="0" w:firstLine="0"/>
        <w:rPr>
          <w:rFonts w:ascii="Arial" w:hAnsi="Arial" w:cs="Arial"/>
        </w:rPr>
      </w:pPr>
      <w:r w:rsidRPr="00E956EE">
        <w:rPr>
          <w:rFonts w:ascii="Arial" w:hAnsi="Arial" w:cs="Arial"/>
        </w:rPr>
        <w:t>Personal information and sensitive data</w:t>
      </w:r>
      <w:r w:rsidR="00A16AEF" w:rsidRPr="00E956EE">
        <w:rPr>
          <w:rFonts w:ascii="Arial" w:hAnsi="Arial" w:cs="Arial"/>
        </w:rPr>
        <w:t xml:space="preserve"> should never be saved on </w:t>
      </w:r>
      <w:r w:rsidR="003862CC" w:rsidRPr="00E956EE">
        <w:rPr>
          <w:rFonts w:ascii="Arial" w:hAnsi="Arial" w:cs="Arial"/>
        </w:rPr>
        <w:t>c</w:t>
      </w:r>
      <w:r w:rsidR="00417B77" w:rsidRPr="00E956EE">
        <w:rPr>
          <w:rFonts w:ascii="Arial" w:hAnsi="Arial" w:cs="Arial"/>
        </w:rPr>
        <w:t xml:space="preserve">ouncillors, staff, </w:t>
      </w:r>
      <w:r w:rsidR="008B1581" w:rsidRPr="00E956EE">
        <w:rPr>
          <w:rFonts w:ascii="Arial" w:hAnsi="Arial" w:cs="Arial"/>
        </w:rPr>
        <w:t xml:space="preserve">or </w:t>
      </w:r>
      <w:r w:rsidR="00417B77" w:rsidRPr="00E956EE">
        <w:rPr>
          <w:rFonts w:ascii="Arial" w:hAnsi="Arial" w:cs="Arial"/>
        </w:rPr>
        <w:t>other authorised users</w:t>
      </w:r>
      <w:r w:rsidR="00B65A3B" w:rsidRPr="00E956EE">
        <w:rPr>
          <w:rFonts w:ascii="Arial" w:hAnsi="Arial" w:cs="Arial"/>
        </w:rPr>
        <w:t xml:space="preserve"> </w:t>
      </w:r>
      <w:r w:rsidR="00A16AEF" w:rsidRPr="00E956EE">
        <w:rPr>
          <w:rFonts w:ascii="Arial" w:hAnsi="Arial" w:cs="Arial"/>
        </w:rPr>
        <w:t xml:space="preserve">own devices as this may breach confidentiality agreements, especially if the device is used by other people from time to time. </w:t>
      </w:r>
    </w:p>
    <w:p w14:paraId="19261B81" w14:textId="77777777" w:rsidR="00AA71E0" w:rsidRPr="00E956EE" w:rsidRDefault="00AA71E0" w:rsidP="00AA71E0">
      <w:pPr>
        <w:pStyle w:val="ListParagraph"/>
        <w:ind w:left="0"/>
        <w:rPr>
          <w:rFonts w:ascii="Arial" w:hAnsi="Arial" w:cs="Arial"/>
        </w:rPr>
      </w:pPr>
    </w:p>
    <w:p w14:paraId="2C543E49" w14:textId="77777777" w:rsidR="00482522" w:rsidRPr="00E956EE" w:rsidRDefault="00A16AEF" w:rsidP="0047391C">
      <w:pPr>
        <w:pStyle w:val="ListParagraph"/>
        <w:numPr>
          <w:ilvl w:val="2"/>
          <w:numId w:val="15"/>
        </w:numPr>
        <w:ind w:left="0" w:firstLine="0"/>
        <w:rPr>
          <w:rFonts w:ascii="Arial" w:hAnsi="Arial" w:cs="Arial"/>
        </w:rPr>
      </w:pPr>
      <w:r w:rsidRPr="00E956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E956EE" w:rsidRDefault="00482522" w:rsidP="0047391C">
      <w:pPr>
        <w:pStyle w:val="ListParagraph"/>
        <w:ind w:left="0"/>
        <w:rPr>
          <w:rFonts w:ascii="Arial" w:hAnsi="Arial" w:cs="Arial"/>
        </w:rPr>
      </w:pPr>
    </w:p>
    <w:p w14:paraId="40033AA7" w14:textId="1A306088" w:rsidR="00482522" w:rsidRPr="00E956EE" w:rsidRDefault="00A16AEF" w:rsidP="0047391C">
      <w:pPr>
        <w:pStyle w:val="ListParagraph"/>
        <w:numPr>
          <w:ilvl w:val="2"/>
          <w:numId w:val="15"/>
        </w:numPr>
        <w:ind w:left="0" w:firstLine="0"/>
        <w:rPr>
          <w:rFonts w:ascii="Arial" w:hAnsi="Arial" w:cs="Arial"/>
        </w:rPr>
      </w:pPr>
      <w:r w:rsidRPr="00E956EE">
        <w:rPr>
          <w:rFonts w:ascii="Arial" w:hAnsi="Arial" w:cs="Arial"/>
        </w:rPr>
        <w:t xml:space="preserve">Any work done on user's own equipment should be stored securely and password protected </w:t>
      </w:r>
      <w:r w:rsidR="00087EE2">
        <w:rPr>
          <w:rFonts w:ascii="Arial" w:hAnsi="Arial" w:cs="Arial"/>
        </w:rPr>
        <w:t xml:space="preserve">in a </w:t>
      </w:r>
      <w:r w:rsidR="00B91CE7">
        <w:rPr>
          <w:rFonts w:ascii="Arial" w:hAnsi="Arial" w:cs="Arial"/>
        </w:rPr>
        <w:t xml:space="preserve">designated folder. Computers, </w:t>
      </w:r>
      <w:r w:rsidR="005F4256">
        <w:rPr>
          <w:rFonts w:ascii="Arial" w:hAnsi="Arial" w:cs="Arial"/>
        </w:rPr>
        <w:t xml:space="preserve">tablets, smartphones etc. </w:t>
      </w:r>
      <w:r w:rsidRPr="00E956EE">
        <w:rPr>
          <w:rFonts w:ascii="Arial" w:hAnsi="Arial" w:cs="Arial"/>
        </w:rPr>
        <w:t xml:space="preserve">should be backed up </w:t>
      </w:r>
      <w:r w:rsidR="006B7E54">
        <w:rPr>
          <w:rFonts w:ascii="Arial" w:hAnsi="Arial" w:cs="Arial"/>
        </w:rPr>
        <w:t xml:space="preserve">on a </w:t>
      </w:r>
      <w:r w:rsidR="00F50488">
        <w:rPr>
          <w:rFonts w:ascii="Arial" w:hAnsi="Arial" w:cs="Arial"/>
        </w:rPr>
        <w:t>three-monthly</w:t>
      </w:r>
      <w:r w:rsidR="00E17BAE">
        <w:rPr>
          <w:rFonts w:ascii="Arial" w:hAnsi="Arial" w:cs="Arial"/>
        </w:rPr>
        <w:t xml:space="preserve"> basis</w:t>
      </w:r>
      <w:r w:rsidRPr="00E956EE">
        <w:rPr>
          <w:rFonts w:ascii="Arial" w:hAnsi="Arial" w:cs="Arial"/>
        </w:rPr>
        <w:t>. </w:t>
      </w:r>
    </w:p>
    <w:p w14:paraId="56EDF14F" w14:textId="77777777" w:rsidR="00482522" w:rsidRPr="007821EE" w:rsidRDefault="00482522" w:rsidP="0047391C">
      <w:pPr>
        <w:pStyle w:val="ListParagraph"/>
        <w:ind w:left="0"/>
        <w:rPr>
          <w:rFonts w:ascii="Arial" w:hAnsi="Arial" w:cs="Arial"/>
        </w:rPr>
      </w:pPr>
    </w:p>
    <w:p w14:paraId="349CC799" w14:textId="4B6FBDF4" w:rsidR="00482522" w:rsidRDefault="00A16AEF" w:rsidP="0047391C">
      <w:pPr>
        <w:pStyle w:val="ListParagraph"/>
        <w:numPr>
          <w:ilvl w:val="2"/>
          <w:numId w:val="15"/>
        </w:numPr>
        <w:ind w:left="0" w:firstLine="0"/>
        <w:rPr>
          <w:rFonts w:ascii="Arial" w:hAnsi="Arial" w:cs="Arial"/>
        </w:rPr>
      </w:pPr>
      <w:r w:rsidRPr="007821EE">
        <w:rPr>
          <w:rFonts w:ascii="Arial" w:hAnsi="Arial" w:cs="Arial"/>
        </w:rPr>
        <w:t>If transferring data, either by email or by other means, this should be done through an encrypted channel, such as a virtual private network (VPN) or a secure web protocol (https://). Unsecured wireless networks should not be used. </w:t>
      </w:r>
    </w:p>
    <w:p w14:paraId="51AB6AF1" w14:textId="77777777" w:rsidR="00B50276" w:rsidRPr="007821EE" w:rsidRDefault="00B50276" w:rsidP="00B50276">
      <w:pPr>
        <w:pStyle w:val="ListParagraph"/>
        <w:ind w:left="0"/>
        <w:rPr>
          <w:rFonts w:ascii="Arial" w:hAnsi="Arial" w:cs="Arial"/>
        </w:rPr>
      </w:pPr>
    </w:p>
    <w:p w14:paraId="06E19638" w14:textId="1C42D63B" w:rsidR="00A16AEF"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servers/services via their own IT equipment. Risks to the user's personal device(s) include data loss as a result of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are personally liable for their own device(s) and for any costs incurred as a result of the above. </w:t>
      </w:r>
    </w:p>
    <w:p w14:paraId="61483CA6" w14:textId="77777777" w:rsidR="001B0486" w:rsidRDefault="001B0486" w:rsidP="001B0486">
      <w:pPr>
        <w:pStyle w:val="Heading1"/>
        <w:spacing w:after="0"/>
        <w:ind w:left="0"/>
      </w:pPr>
      <w:bookmarkStart w:id="7" w:name="_Toc213847369"/>
      <w:bookmarkStart w:id="8" w:name="_Toc225436091"/>
      <w:r>
        <w:t xml:space="preserve">Health and safety </w:t>
      </w:r>
    </w:p>
    <w:p w14:paraId="2B325160" w14:textId="77777777" w:rsidR="00B977CB" w:rsidRPr="00B977CB" w:rsidRDefault="00B977CB" w:rsidP="00B977CB">
      <w:pPr>
        <w:pStyle w:val="NoSpacing"/>
      </w:pPr>
    </w:p>
    <w:p w14:paraId="19A2F427" w14:textId="26A95C44" w:rsidR="00846697" w:rsidRPr="00455A34" w:rsidRDefault="001B0486" w:rsidP="001B0486">
      <w:pPr>
        <w:pStyle w:val="Heading1"/>
        <w:spacing w:after="0"/>
        <w:ind w:left="0"/>
        <w:rPr>
          <w:b w:val="0"/>
          <w:bCs w:val="0"/>
        </w:rPr>
      </w:pPr>
      <w:r>
        <w:t>3.1.1</w:t>
      </w:r>
      <w:r>
        <w:tab/>
      </w:r>
      <w:r w:rsidR="007F5E61" w:rsidRPr="00455A34">
        <w:rPr>
          <w:b w:val="0"/>
          <w:bCs w:val="0"/>
        </w:rPr>
        <w:t xml:space="preserve">The use of IT equipment and workstations </w:t>
      </w:r>
      <w:r w:rsidR="00FA4F79" w:rsidRPr="00455A34">
        <w:rPr>
          <w:b w:val="0"/>
          <w:bCs w:val="0"/>
        </w:rPr>
        <w:t xml:space="preserve">will be reviewed on a bi-annual basis. However, if any </w:t>
      </w:r>
      <w:r w:rsidR="0002018F" w:rsidRPr="00455A34">
        <w:rPr>
          <w:b w:val="0"/>
          <w:bCs w:val="0"/>
        </w:rPr>
        <w:t xml:space="preserve">hazards are detected </w:t>
      </w:r>
      <w:r w:rsidR="00E8103E" w:rsidRPr="00455A34">
        <w:rPr>
          <w:b w:val="0"/>
          <w:bCs w:val="0"/>
        </w:rPr>
        <w:t>the user should report this immediately to the clerk or the Chair of the Council</w:t>
      </w:r>
      <w:r w:rsidR="0002018F" w:rsidRPr="00455A34">
        <w:rPr>
          <w:b w:val="0"/>
          <w:bCs w:val="0"/>
        </w:rPr>
        <w:t xml:space="preserve">. </w:t>
      </w:r>
      <w:r w:rsidRPr="00455A34">
        <w:rPr>
          <w:b w:val="0"/>
          <w:bCs w:val="0"/>
        </w:rPr>
        <w:t xml:space="preserve"> </w:t>
      </w:r>
    </w:p>
    <w:p w14:paraId="2C5A6176" w14:textId="77777777" w:rsidR="00846697" w:rsidRDefault="00846697" w:rsidP="001B0486">
      <w:pPr>
        <w:pStyle w:val="Heading1"/>
        <w:spacing w:after="0"/>
        <w:ind w:left="0"/>
        <w:rPr>
          <w:b w:val="0"/>
          <w:bCs w:val="0"/>
        </w:rPr>
      </w:pPr>
    </w:p>
    <w:p w14:paraId="03A3B0EC" w14:textId="1B7D2DFF" w:rsidR="00176D1F" w:rsidRPr="004F14E4" w:rsidRDefault="000256AB" w:rsidP="001B0486">
      <w:pPr>
        <w:pStyle w:val="Heading1"/>
        <w:spacing w:after="0"/>
        <w:ind w:left="0"/>
      </w:pPr>
      <w:r w:rsidRPr="004F14E4">
        <w:lastRenderedPageBreak/>
        <w:t>Password and Authentication Policy</w:t>
      </w:r>
      <w:bookmarkEnd w:id="7"/>
      <w:bookmarkEnd w:id="8"/>
    </w:p>
    <w:p w14:paraId="2166D339" w14:textId="77777777" w:rsidR="00176D1F" w:rsidRPr="007821EE" w:rsidRDefault="00176D1F" w:rsidP="0047391C">
      <w:pPr>
        <w:pStyle w:val="Heading1"/>
        <w:spacing w:after="0"/>
        <w:ind w:left="0"/>
      </w:pPr>
    </w:p>
    <w:p w14:paraId="2F43A7A0" w14:textId="389687A0" w:rsidR="000256AB" w:rsidRPr="00A4551B" w:rsidRDefault="00F22F62" w:rsidP="0047391C">
      <w:pPr>
        <w:ind w:left="0"/>
        <w:rPr>
          <w:rFonts w:ascii="Arial" w:hAnsi="Arial" w:cs="Arial"/>
          <w:b/>
          <w:bCs/>
        </w:rPr>
      </w:pPr>
      <w:r w:rsidRPr="00F22F62">
        <w:rPr>
          <w:rFonts w:ascii="Arial" w:hAnsi="Arial" w:cs="Arial"/>
          <w:b/>
          <w:bCs/>
        </w:rPr>
        <w:t>4.1.1</w:t>
      </w:r>
      <w:r>
        <w:rPr>
          <w:rFonts w:ascii="Arial" w:hAnsi="Arial" w:cs="Arial"/>
        </w:rPr>
        <w:t xml:space="preserve">   </w:t>
      </w:r>
      <w:r w:rsidR="000256AB" w:rsidRPr="007821EE">
        <w:rPr>
          <w:rFonts w:ascii="Arial" w:hAnsi="Arial" w:cs="Arial"/>
        </w:rPr>
        <w:t xml:space="preserve">All user accounts must be protected by strong, secure passwords. </w:t>
      </w:r>
      <w:r w:rsidR="000256AB" w:rsidRPr="00A4551B">
        <w:rPr>
          <w:rFonts w:ascii="Arial" w:hAnsi="Arial" w:cs="Arial"/>
        </w:rPr>
        <w:t>For more guidance, see the NCSC's advice on password security:</w:t>
      </w:r>
      <w:r w:rsidR="0047391C" w:rsidRPr="00A4551B">
        <w:rPr>
          <w:rFonts w:ascii="Arial" w:hAnsi="Arial" w:cs="Arial"/>
        </w:rPr>
        <w:t xml:space="preserve"> </w:t>
      </w:r>
      <w:hyperlink r:id="rId13" w:tgtFrame="_new" w:history="1">
        <w:r w:rsidR="000256AB" w:rsidRPr="00A4551B">
          <w:rPr>
            <w:rStyle w:val="Hyperlink"/>
            <w:rFonts w:ascii="Arial" w:hAnsi="Arial" w:cs="Arial"/>
            <w:color w:val="auto"/>
          </w:rPr>
          <w:t>NCSC Password Guidance</w:t>
        </w:r>
      </w:hyperlink>
    </w:p>
    <w:p w14:paraId="17E7AE7F" w14:textId="77777777" w:rsidR="006527FB" w:rsidRDefault="00FF5192" w:rsidP="006527FB">
      <w:pPr>
        <w:ind w:left="0"/>
        <w:rPr>
          <w:rFonts w:ascii="Arial" w:hAnsi="Arial" w:cs="Arial"/>
        </w:rPr>
      </w:pPr>
      <w:r>
        <w:rPr>
          <w:rFonts w:ascii="Arial" w:hAnsi="Arial" w:cs="Arial"/>
          <w:b/>
        </w:rPr>
        <w:t>4</w:t>
      </w:r>
      <w:r w:rsidR="00E762B6" w:rsidRPr="007821EE">
        <w:rPr>
          <w:rFonts w:ascii="Arial" w:hAnsi="Arial" w:cs="Arial"/>
          <w:b/>
        </w:rPr>
        <w:t>.1.2</w:t>
      </w:r>
      <w:r w:rsidR="00E762B6" w:rsidRPr="007821EE">
        <w:rPr>
          <w:rFonts w:ascii="Arial" w:hAnsi="Arial" w:cs="Arial"/>
          <w:b/>
        </w:rPr>
        <w:tab/>
      </w:r>
      <w:r w:rsidR="006527FB" w:rsidRPr="00B81751">
        <w:rPr>
          <w:rFonts w:ascii="Arial" w:hAnsi="Arial" w:cs="Arial"/>
          <w:b/>
          <w:bCs/>
        </w:rPr>
        <w:t>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73875AA5" w:rsidR="004B2482" w:rsidRPr="001A2E6A" w:rsidRDefault="004B2482" w:rsidP="0047391C">
      <w:pPr>
        <w:pStyle w:val="ListParagraph"/>
        <w:numPr>
          <w:ilvl w:val="0"/>
          <w:numId w:val="30"/>
        </w:numPr>
        <w:rPr>
          <w:rFonts w:ascii="Arial" w:hAnsi="Arial" w:cs="Arial"/>
          <w:color w:val="EE0000"/>
        </w:rPr>
      </w:pPr>
      <w:r w:rsidRPr="0047391C">
        <w:rPr>
          <w:rFonts w:ascii="Arial" w:hAnsi="Arial" w:cs="Arial"/>
        </w:rPr>
        <w:t>Administrative credentials must be stored securely and only accessible to authorised personnel</w:t>
      </w:r>
      <w:r w:rsidR="006A738C">
        <w:rPr>
          <w:rFonts w:ascii="Arial" w:hAnsi="Arial" w:cs="Arial"/>
        </w:rPr>
        <w:t>.</w:t>
      </w:r>
    </w:p>
    <w:p w14:paraId="31F53609" w14:textId="4D2E5472" w:rsidR="00344861" w:rsidRPr="007821EE" w:rsidRDefault="00FF5192" w:rsidP="0047391C">
      <w:pPr>
        <w:ind w:left="0"/>
        <w:rPr>
          <w:rFonts w:ascii="Arial" w:hAnsi="Arial" w:cs="Arial"/>
        </w:rPr>
      </w:pPr>
      <w:r>
        <w:rPr>
          <w:rFonts w:ascii="Arial" w:hAnsi="Arial" w:cs="Arial"/>
          <w:b/>
          <w:bCs/>
        </w:rPr>
        <w:t>4</w:t>
      </w:r>
      <w:r w:rsidR="00E762B6" w:rsidRPr="007821EE">
        <w:rPr>
          <w:rFonts w:ascii="Arial" w:hAnsi="Arial" w:cs="Arial"/>
          <w:b/>
          <w:bCs/>
        </w:rPr>
        <w:t>.1.3</w:t>
      </w:r>
      <w:r w:rsidR="00E762B6" w:rsidRPr="007821EE">
        <w:rPr>
          <w:rFonts w:ascii="Arial" w:hAnsi="Arial" w:cs="Arial"/>
        </w:rPr>
        <w:t xml:space="preserve"> </w:t>
      </w:r>
      <w:r w:rsidR="00E762B6" w:rsidRPr="007821EE">
        <w:rPr>
          <w:rFonts w:ascii="Arial" w:hAnsi="Arial" w:cs="Arial"/>
        </w:rPr>
        <w:tab/>
      </w:r>
      <w:r w:rsidR="00344861" w:rsidRPr="00B81751">
        <w:rPr>
          <w:rFonts w:ascii="Arial" w:hAnsi="Arial" w:cs="Arial"/>
          <w:b/>
          <w:bCs/>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24BDAAA0" w14:textId="61D11F65" w:rsidR="00344861" w:rsidRPr="007821EE" w:rsidRDefault="00FF5192" w:rsidP="0047391C">
      <w:pPr>
        <w:ind w:left="0"/>
        <w:rPr>
          <w:rFonts w:ascii="Arial" w:hAnsi="Arial" w:cs="Arial"/>
        </w:rPr>
      </w:pPr>
      <w:r>
        <w:rPr>
          <w:rFonts w:ascii="Arial" w:hAnsi="Arial" w:cs="Arial"/>
          <w:b/>
          <w:bCs/>
        </w:rPr>
        <w:t>4</w:t>
      </w:r>
      <w:r w:rsidR="00E762B6" w:rsidRPr="007821EE">
        <w:rPr>
          <w:rFonts w:ascii="Arial" w:hAnsi="Arial" w:cs="Arial"/>
          <w:b/>
          <w:bCs/>
        </w:rPr>
        <w:t>.1.4</w:t>
      </w:r>
      <w:r w:rsidR="00344861" w:rsidRPr="007821EE">
        <w:rPr>
          <w:rFonts w:ascii="Arial" w:hAnsi="Arial" w:cs="Arial"/>
        </w:rPr>
        <w:t xml:space="preserve"> </w:t>
      </w:r>
      <w:r w:rsidR="00E762B6" w:rsidRPr="007821EE">
        <w:rPr>
          <w:rFonts w:ascii="Arial" w:hAnsi="Arial" w:cs="Arial"/>
        </w:rPr>
        <w:tab/>
      </w:r>
      <w:r w:rsidR="00344861" w:rsidRPr="00B81751">
        <w:rPr>
          <w:rFonts w:ascii="Arial" w:hAnsi="Arial" w:cs="Arial"/>
          <w:b/>
          <w:bCs/>
        </w:rPr>
        <w:t>Password Change Requirements</w:t>
      </w:r>
    </w:p>
    <w:p w14:paraId="1B47729A" w14:textId="1C1EF532"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 xml:space="preserve">if </w:t>
      </w:r>
      <w:r w:rsidR="008A571C">
        <w:rPr>
          <w:rFonts w:ascii="Arial" w:hAnsi="Arial" w:cs="Arial"/>
        </w:rPr>
        <w:t xml:space="preserve">a </w:t>
      </w:r>
      <w:r w:rsidR="00344861" w:rsidRPr="0047391C">
        <w:rPr>
          <w:rFonts w:ascii="Arial" w:hAnsi="Arial" w:cs="Arial"/>
        </w:rPr>
        <w:t>compromise is suspected.</w:t>
      </w:r>
    </w:p>
    <w:p w14:paraId="659D41B7" w14:textId="54E16516" w:rsidR="00344861" w:rsidRPr="00B81751" w:rsidRDefault="00B81751" w:rsidP="0047391C">
      <w:pPr>
        <w:ind w:left="0"/>
        <w:rPr>
          <w:rFonts w:ascii="Arial" w:hAnsi="Arial" w:cs="Arial"/>
          <w:b/>
          <w:bCs/>
        </w:rPr>
      </w:pPr>
      <w:r>
        <w:rPr>
          <w:rFonts w:ascii="Arial" w:hAnsi="Arial" w:cs="Arial"/>
          <w:b/>
          <w:bCs/>
        </w:rPr>
        <w:t>4</w:t>
      </w:r>
      <w:r w:rsidR="00E762B6" w:rsidRPr="007821EE">
        <w:rPr>
          <w:rFonts w:ascii="Arial" w:hAnsi="Arial" w:cs="Arial"/>
          <w:b/>
          <w:bCs/>
        </w:rPr>
        <w:t>.1.5</w:t>
      </w:r>
      <w:r w:rsidR="00E762B6" w:rsidRPr="007821EE">
        <w:rPr>
          <w:rFonts w:ascii="Arial" w:hAnsi="Arial" w:cs="Arial"/>
          <w:b/>
          <w:bCs/>
        </w:rPr>
        <w:tab/>
      </w:r>
      <w:r w:rsidR="00344861" w:rsidRPr="007821EE">
        <w:rPr>
          <w:rFonts w:ascii="Arial" w:hAnsi="Arial" w:cs="Arial"/>
        </w:rPr>
        <w:t xml:space="preserve"> </w:t>
      </w:r>
      <w:r w:rsidR="00344861" w:rsidRPr="00B81751">
        <w:rPr>
          <w:rFonts w:ascii="Arial" w:hAnsi="Arial" w:cs="Arial"/>
          <w:b/>
          <w:bCs/>
        </w:rPr>
        <w:t>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3BE3A8A1" w:rsidR="00344861" w:rsidRPr="007821EE" w:rsidRDefault="00B81751" w:rsidP="0047391C">
      <w:pPr>
        <w:ind w:left="0"/>
        <w:rPr>
          <w:rFonts w:ascii="Arial" w:hAnsi="Arial" w:cs="Arial"/>
        </w:rPr>
      </w:pPr>
      <w:r>
        <w:rPr>
          <w:rFonts w:ascii="Arial" w:hAnsi="Arial" w:cs="Arial"/>
          <w:b/>
          <w:bCs/>
        </w:rPr>
        <w:t>4</w:t>
      </w:r>
      <w:r w:rsidR="00E762B6" w:rsidRPr="007821EE">
        <w:rPr>
          <w:rFonts w:ascii="Arial" w:hAnsi="Arial" w:cs="Arial"/>
          <w:b/>
          <w:bCs/>
        </w:rPr>
        <w:t>.1.6</w:t>
      </w:r>
      <w:r w:rsidR="00E762B6" w:rsidRPr="007821EE">
        <w:rPr>
          <w:rFonts w:ascii="Arial" w:hAnsi="Arial" w:cs="Arial"/>
        </w:rPr>
        <w:t xml:space="preserve"> </w:t>
      </w:r>
      <w:r w:rsidR="00E762B6" w:rsidRPr="007821EE">
        <w:rPr>
          <w:rFonts w:ascii="Arial" w:hAnsi="Arial" w:cs="Arial"/>
        </w:rPr>
        <w:tab/>
      </w:r>
      <w:r w:rsidR="00344861" w:rsidRPr="00B81751">
        <w:rPr>
          <w:rFonts w:ascii="Arial" w:hAnsi="Arial" w:cs="Arial"/>
          <w:b/>
          <w:bCs/>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0A0A823F" w14:textId="30D7F879" w:rsidR="00A21CD3" w:rsidRPr="007821EE" w:rsidRDefault="00E90697" w:rsidP="0047391C">
      <w:pPr>
        <w:pStyle w:val="Heading1"/>
        <w:ind w:left="0"/>
      </w:pPr>
      <w:bookmarkStart w:id="9" w:name="_Toc213847371"/>
      <w:bookmarkStart w:id="10" w:name="_Toc225436092"/>
      <w:r w:rsidRPr="007821EE">
        <w:t>Remote working</w:t>
      </w:r>
      <w:bookmarkEnd w:id="9"/>
      <w:bookmarkEnd w:id="10"/>
      <w:r w:rsidRPr="007821EE">
        <w:t> </w:t>
      </w:r>
    </w:p>
    <w:p w14:paraId="5EFB9A11" w14:textId="61DC04B0" w:rsidR="00E90697" w:rsidRPr="007821EE" w:rsidRDefault="00B81751" w:rsidP="0047391C">
      <w:pPr>
        <w:ind w:left="0"/>
        <w:rPr>
          <w:rFonts w:ascii="Arial" w:hAnsi="Arial" w:cs="Arial"/>
        </w:rPr>
      </w:pPr>
      <w:r>
        <w:rPr>
          <w:rFonts w:ascii="Arial" w:hAnsi="Arial" w:cs="Arial"/>
          <w:b/>
          <w:bCs/>
        </w:rPr>
        <w:t>5</w:t>
      </w:r>
      <w:r w:rsidR="0091671E" w:rsidRPr="007821EE">
        <w:rPr>
          <w:rFonts w:ascii="Arial" w:hAnsi="Arial" w:cs="Arial"/>
          <w:b/>
          <w:bCs/>
        </w:rPr>
        <w:t>.1.1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(e.g. whilst travelling, working from home premises or any other different venue), as follows: </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E4D2806" w14:textId="51F8C087"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or computer equipment must not be left unattended at </w:t>
      </w:r>
      <w:r w:rsidR="00F710DC">
        <w:rPr>
          <w:rFonts w:ascii="Arial" w:hAnsi="Arial" w:cs="Arial"/>
        </w:rPr>
        <w:t>p</w:t>
      </w:r>
      <w:r w:rsidRPr="0047391C">
        <w:rPr>
          <w:rFonts w:ascii="Arial" w:hAnsi="Arial" w:cs="Arial"/>
        </w:rPr>
        <w:t>remises unless arrangements have been made with a responsible person at premises for them to be kept in a locked room or cabinet if they are to be left unattended 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lastRenderedPageBreak/>
        <w:t>where possible the ability to remotely wipe any mobile devices that process sensitive information should be retained in the case of loss or theft</w:t>
      </w:r>
      <w:r w:rsidR="003E455F" w:rsidRPr="0047391C">
        <w:rPr>
          <w:rFonts w:ascii="Arial" w:hAnsi="Arial" w:cs="Arial"/>
        </w:rPr>
        <w:t>;</w:t>
      </w:r>
    </w:p>
    <w:p w14:paraId="287FF7EE" w14:textId="0BB31B8C" w:rsidR="00E90697" w:rsidRPr="00E5313E" w:rsidRDefault="00B81751" w:rsidP="00E5313E">
      <w:pPr>
        <w:ind w:left="0"/>
        <w:rPr>
          <w:rFonts w:ascii="Arial" w:hAnsi="Arial" w:cs="Arial"/>
        </w:rPr>
      </w:pPr>
      <w:r>
        <w:rPr>
          <w:rFonts w:ascii="Arial" w:hAnsi="Arial" w:cs="Arial"/>
          <w:b/>
          <w:bCs/>
        </w:rPr>
        <w:t>5</w:t>
      </w:r>
      <w:r w:rsidR="00E5313E" w:rsidRPr="00E5313E">
        <w:rPr>
          <w:rFonts w:ascii="Arial" w:hAnsi="Arial" w:cs="Arial"/>
          <w:b/>
          <w:bCs/>
        </w:rPr>
        <w:t>.1.2</w:t>
      </w:r>
      <w:r w:rsidR="00E5313E" w:rsidRPr="00E5313E">
        <w:rPr>
          <w:rFonts w:ascii="Arial" w:hAnsi="Arial" w:cs="Arial"/>
        </w:rPr>
        <w:t xml:space="preserve"> The</w:t>
      </w:r>
      <w:r w:rsidR="0030675D" w:rsidRPr="00E5313E">
        <w:rPr>
          <w:rFonts w:ascii="Arial" w:hAnsi="Arial" w:cs="Arial"/>
        </w:rPr>
        <w:t xml:space="preserve"> </w:t>
      </w:r>
      <w:r w:rsidR="00E90697" w:rsidRPr="00E5313E">
        <w:rPr>
          <w:rFonts w:ascii="Arial" w:hAnsi="Arial" w:cs="Arial"/>
        </w:rPr>
        <w:t xml:space="preserve">use of paid for Wi-Fi access, for example at airports should be carefully monitored and restricted to essential </w:t>
      </w:r>
      <w:r w:rsidR="00E63E8F" w:rsidRPr="00E5313E">
        <w:rPr>
          <w:rFonts w:ascii="Arial" w:hAnsi="Arial" w:cs="Arial"/>
        </w:rPr>
        <w:t>c</w:t>
      </w:r>
      <w:r w:rsidR="002406D2" w:rsidRPr="00E5313E">
        <w:rPr>
          <w:rFonts w:ascii="Arial" w:hAnsi="Arial" w:cs="Arial"/>
        </w:rPr>
        <w:t>ouncil</w:t>
      </w:r>
      <w:r w:rsidR="00E90697" w:rsidRPr="00E5313E">
        <w:rPr>
          <w:rFonts w:ascii="Arial" w:hAnsi="Arial" w:cs="Arial"/>
        </w:rPr>
        <w:t xml:space="preserve"> use. </w:t>
      </w:r>
    </w:p>
    <w:p w14:paraId="16FEB361" w14:textId="3D8E73A0" w:rsidR="00AF1A8E" w:rsidRPr="007821EE" w:rsidRDefault="00E90697" w:rsidP="0047391C">
      <w:pPr>
        <w:pStyle w:val="Heading1"/>
        <w:ind w:left="0"/>
      </w:pPr>
      <w:bookmarkStart w:id="11" w:name="_Toc225436093"/>
      <w:r w:rsidRPr="007821EE">
        <w:t>Email</w:t>
      </w:r>
      <w:bookmarkEnd w:id="11"/>
    </w:p>
    <w:p w14:paraId="0A3F810B" w14:textId="2BBB80AA" w:rsidR="00AF1A8E" w:rsidRPr="004225C2" w:rsidRDefault="00061902" w:rsidP="004225C2">
      <w:pPr>
        <w:ind w:left="0"/>
        <w:rPr>
          <w:rFonts w:ascii="Arial" w:hAnsi="Arial" w:cs="Arial"/>
          <w:b/>
          <w:bCs/>
        </w:rPr>
      </w:pPr>
      <w:r>
        <w:rPr>
          <w:rFonts w:ascii="Arial" w:hAnsi="Arial" w:cs="Arial"/>
          <w:b/>
          <w:bCs/>
        </w:rPr>
        <w:t>6</w:t>
      </w:r>
      <w:r w:rsidR="004225C2" w:rsidRPr="004225C2">
        <w:rPr>
          <w:rFonts w:ascii="Arial" w:hAnsi="Arial" w:cs="Arial"/>
          <w:b/>
          <w:bCs/>
        </w:rPr>
        <w:t>.1.1</w:t>
      </w:r>
      <w:r w:rsidR="004225C2">
        <w:rPr>
          <w:rFonts w:ascii="Arial" w:hAnsi="Arial" w:cs="Arial"/>
        </w:rPr>
        <w:t xml:space="preserve"> </w:t>
      </w:r>
      <w:r w:rsidR="002406D2" w:rsidRPr="004225C2">
        <w:rPr>
          <w:rFonts w:ascii="Arial" w:hAnsi="Arial" w:cs="Arial"/>
        </w:rPr>
        <w:t>Council</w:t>
      </w:r>
      <w:r w:rsidR="006C5B15" w:rsidRPr="004225C2">
        <w:rPr>
          <w:rFonts w:ascii="Arial" w:hAnsi="Arial" w:cs="Arial"/>
        </w:rPr>
        <w:t xml:space="preserve"> </w:t>
      </w:r>
      <w:r w:rsidR="00E90697" w:rsidRPr="004225C2">
        <w:rPr>
          <w:rFonts w:ascii="Arial" w:hAnsi="Arial" w:cs="Arial"/>
        </w:rPr>
        <w:t xml:space="preserve">email facilities are intended to promote effective and speedy communication on work-related matters. Although we encourage the use of email, it can be risky. </w:t>
      </w:r>
      <w:r w:rsidR="002406D2" w:rsidRPr="004225C2">
        <w:rPr>
          <w:rFonts w:ascii="Arial" w:hAnsi="Arial" w:cs="Arial"/>
        </w:rPr>
        <w:t>Council</w:t>
      </w:r>
      <w:r w:rsidR="00417B77" w:rsidRPr="004225C2">
        <w:rPr>
          <w:rFonts w:ascii="Arial" w:hAnsi="Arial" w:cs="Arial"/>
        </w:rPr>
        <w:t>lors, staff, and other authorised users</w:t>
      </w:r>
      <w:r w:rsidR="00574E04" w:rsidRPr="004225C2">
        <w:rPr>
          <w:rFonts w:ascii="Arial" w:hAnsi="Arial" w:cs="Arial"/>
        </w:rPr>
        <w:t xml:space="preserve"> </w:t>
      </w:r>
      <w:r w:rsidR="00E90697" w:rsidRPr="004225C2">
        <w:rPr>
          <w:rFonts w:ascii="Arial" w:hAnsi="Arial" w:cs="Arial"/>
        </w:rPr>
        <w:t xml:space="preserve">need to be careful not to introduce viruses onto </w:t>
      </w:r>
      <w:r w:rsidR="00E63E8F" w:rsidRPr="004225C2">
        <w:rPr>
          <w:rFonts w:ascii="Arial" w:hAnsi="Arial" w:cs="Arial"/>
        </w:rPr>
        <w:t>c</w:t>
      </w:r>
      <w:r w:rsidR="002406D2" w:rsidRPr="004225C2">
        <w:rPr>
          <w:rFonts w:ascii="Arial" w:hAnsi="Arial" w:cs="Arial"/>
        </w:rPr>
        <w:t>ouncil</w:t>
      </w:r>
      <w:r w:rsidR="006C5B15" w:rsidRPr="004225C2">
        <w:rPr>
          <w:rFonts w:ascii="Arial" w:hAnsi="Arial" w:cs="Arial"/>
        </w:rPr>
        <w:t xml:space="preserve"> </w:t>
      </w:r>
      <w:r w:rsidR="00E90697" w:rsidRPr="004225C2">
        <w:rPr>
          <w:rFonts w:ascii="Arial" w:hAnsi="Arial" w:cs="Arial"/>
        </w:rPr>
        <w:t>system</w:t>
      </w:r>
      <w:r w:rsidR="004B72C3" w:rsidRPr="004225C2">
        <w:rPr>
          <w:rFonts w:ascii="Arial" w:hAnsi="Arial" w:cs="Arial"/>
        </w:rPr>
        <w:t>s</w:t>
      </w:r>
      <w:r w:rsidR="00E90697" w:rsidRPr="004225C2">
        <w:rPr>
          <w:rFonts w:ascii="Arial" w:hAnsi="Arial" w:cs="Arial"/>
        </w:rPr>
        <w:t xml:space="preserve"> and should take proper account of the security advice below. </w:t>
      </w:r>
    </w:p>
    <w:p w14:paraId="0E0C110E" w14:textId="677BFB68" w:rsidR="00AF1A8E" w:rsidRPr="00EA4E3E" w:rsidRDefault="00061902" w:rsidP="00BE2FD2">
      <w:pPr>
        <w:ind w:left="0"/>
        <w:rPr>
          <w:rFonts w:ascii="Arial" w:hAnsi="Arial" w:cs="Arial"/>
          <w:b/>
          <w:bCs/>
        </w:rPr>
      </w:pPr>
      <w:r>
        <w:rPr>
          <w:rFonts w:ascii="Arial" w:hAnsi="Arial" w:cs="Arial"/>
          <w:b/>
          <w:bCs/>
        </w:rPr>
        <w:t>6</w:t>
      </w:r>
      <w:r w:rsidR="00EA4E3E" w:rsidRPr="00AE730D">
        <w:rPr>
          <w:rFonts w:ascii="Arial" w:hAnsi="Arial" w:cs="Arial"/>
          <w:b/>
          <w:bCs/>
        </w:rPr>
        <w:t>.1.2</w:t>
      </w:r>
      <w:r w:rsidR="00AE730D">
        <w:rPr>
          <w:rFonts w:ascii="Arial" w:hAnsi="Arial" w:cs="Arial"/>
        </w:rPr>
        <w:t xml:space="preserve"> </w:t>
      </w:r>
      <w:r w:rsidR="00E90697" w:rsidRPr="00EA4E3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EA4E3E">
        <w:rPr>
          <w:rFonts w:ascii="Arial" w:hAnsi="Arial" w:cs="Arial"/>
        </w:rPr>
        <w:t>Council</w:t>
      </w:r>
      <w:r w:rsidR="00417B77" w:rsidRPr="00EA4E3E">
        <w:rPr>
          <w:rFonts w:ascii="Arial" w:hAnsi="Arial" w:cs="Arial"/>
        </w:rPr>
        <w:t>lors, staff, and other authorised users</w:t>
      </w:r>
      <w:r w:rsidR="00574E04" w:rsidRPr="00EA4E3E">
        <w:rPr>
          <w:rFonts w:ascii="Arial" w:hAnsi="Arial" w:cs="Arial"/>
        </w:rPr>
        <w:t xml:space="preserve"> </w:t>
      </w:r>
      <w:r w:rsidR="00E90697" w:rsidRPr="00EA4E3E">
        <w:rPr>
          <w:rFonts w:ascii="Arial" w:hAnsi="Arial" w:cs="Arial"/>
        </w:rPr>
        <w:t>are expected to decide which is the optimum channel of communication to complete their tasks quickly and effectively. </w:t>
      </w:r>
    </w:p>
    <w:p w14:paraId="09548EE4" w14:textId="3B662241" w:rsidR="00AF1A8E" w:rsidRPr="00BE2FD2" w:rsidRDefault="00061902" w:rsidP="00BE2FD2">
      <w:pPr>
        <w:ind w:left="0"/>
        <w:rPr>
          <w:rFonts w:ascii="Arial" w:hAnsi="Arial" w:cs="Arial"/>
          <w:b/>
          <w:bCs/>
        </w:rPr>
      </w:pPr>
      <w:r>
        <w:rPr>
          <w:rFonts w:ascii="Arial" w:hAnsi="Arial" w:cs="Arial"/>
          <w:b/>
          <w:bCs/>
        </w:rPr>
        <w:t>6</w:t>
      </w:r>
      <w:r w:rsidR="00BE2FD2" w:rsidRPr="00AE730D">
        <w:rPr>
          <w:rFonts w:ascii="Arial" w:hAnsi="Arial" w:cs="Arial"/>
          <w:b/>
          <w:bCs/>
        </w:rPr>
        <w:t>.1.3</w:t>
      </w:r>
      <w:r w:rsidR="00AE730D">
        <w:rPr>
          <w:rFonts w:ascii="Arial" w:hAnsi="Arial" w:cs="Arial"/>
        </w:rPr>
        <w:t xml:space="preserve"> </w:t>
      </w:r>
      <w:r w:rsidR="00E90697" w:rsidRPr="00BE2FD2">
        <w:rPr>
          <w:rFonts w:ascii="Arial" w:hAnsi="Arial" w:cs="Arial"/>
        </w:rPr>
        <w:t xml:space="preserve">These rules are designed to minimise the legal risks run when using email at work and to guide </w:t>
      </w:r>
      <w:r w:rsidR="00F84D01" w:rsidRPr="00BE2FD2">
        <w:rPr>
          <w:rFonts w:ascii="Arial" w:hAnsi="Arial" w:cs="Arial"/>
        </w:rPr>
        <w:t>c</w:t>
      </w:r>
      <w:r w:rsidR="005E75B0" w:rsidRPr="00BE2FD2">
        <w:rPr>
          <w:rFonts w:ascii="Arial" w:hAnsi="Arial" w:cs="Arial"/>
        </w:rPr>
        <w:t>ouncillors, staff, and other authorised users</w:t>
      </w:r>
      <w:r w:rsidR="009C61BD" w:rsidRPr="00BE2FD2">
        <w:rPr>
          <w:rFonts w:ascii="Arial" w:hAnsi="Arial" w:cs="Arial"/>
        </w:rPr>
        <w:t xml:space="preserve"> </w:t>
      </w:r>
      <w:r w:rsidR="00E90697" w:rsidRPr="00BE2FD2">
        <w:rPr>
          <w:rFonts w:ascii="Arial" w:hAnsi="Arial" w:cs="Arial"/>
        </w:rPr>
        <w:t xml:space="preserve">as to what may and may not be done. </w:t>
      </w:r>
    </w:p>
    <w:p w14:paraId="0BA75985" w14:textId="315BCB1A" w:rsidR="00AF1A8E" w:rsidRPr="00BE2FD2" w:rsidRDefault="00061902" w:rsidP="00BE2FD2">
      <w:pPr>
        <w:ind w:left="0"/>
        <w:rPr>
          <w:rFonts w:ascii="Arial" w:hAnsi="Arial" w:cs="Arial"/>
          <w:b/>
          <w:bCs/>
        </w:rPr>
      </w:pPr>
      <w:r>
        <w:rPr>
          <w:rFonts w:ascii="Arial" w:hAnsi="Arial" w:cs="Arial"/>
          <w:b/>
          <w:bCs/>
        </w:rPr>
        <w:t>6</w:t>
      </w:r>
      <w:r w:rsidR="00BE2FD2" w:rsidRPr="00AE730D">
        <w:rPr>
          <w:rFonts w:ascii="Arial" w:hAnsi="Arial" w:cs="Arial"/>
          <w:b/>
          <w:bCs/>
        </w:rPr>
        <w:t>.1.4</w:t>
      </w:r>
      <w:r w:rsidR="00AE730D">
        <w:rPr>
          <w:rFonts w:ascii="Arial" w:hAnsi="Arial" w:cs="Arial"/>
        </w:rPr>
        <w:t xml:space="preserve"> </w:t>
      </w:r>
      <w:r w:rsidR="00E90697" w:rsidRPr="00BE2FD2">
        <w:rPr>
          <w:rFonts w:ascii="Arial" w:hAnsi="Arial" w:cs="Arial"/>
        </w:rPr>
        <w:t xml:space="preserve">All </w:t>
      </w:r>
      <w:r w:rsidR="00964B2C" w:rsidRPr="00BE2FD2">
        <w:rPr>
          <w:rFonts w:ascii="Arial" w:hAnsi="Arial" w:cs="Arial"/>
        </w:rPr>
        <w:t>c</w:t>
      </w:r>
      <w:r w:rsidR="005E75B0" w:rsidRPr="00BE2FD2">
        <w:rPr>
          <w:rFonts w:ascii="Arial" w:hAnsi="Arial" w:cs="Arial"/>
        </w:rPr>
        <w:t>ouncillors, staff, and other authorised users</w:t>
      </w:r>
      <w:r w:rsidR="009C61BD" w:rsidRPr="00BE2FD2">
        <w:rPr>
          <w:rFonts w:ascii="Arial" w:hAnsi="Arial" w:cs="Arial"/>
        </w:rPr>
        <w:t xml:space="preserve"> </w:t>
      </w:r>
      <w:r w:rsidR="00E90697" w:rsidRPr="00BE2FD2">
        <w:rPr>
          <w:rFonts w:ascii="Arial" w:hAnsi="Arial" w:cs="Arial"/>
        </w:rPr>
        <w:t xml:space="preserve">who need to use email as part of their role will normally be given their own </w:t>
      </w:r>
      <w:r w:rsidR="0037005C" w:rsidRPr="00BE2FD2">
        <w:rPr>
          <w:rFonts w:ascii="Arial" w:hAnsi="Arial" w:cs="Arial"/>
        </w:rPr>
        <w:t>c</w:t>
      </w:r>
      <w:r w:rsidR="00450C7E" w:rsidRPr="00BE2FD2">
        <w:rPr>
          <w:rFonts w:ascii="Arial" w:hAnsi="Arial" w:cs="Arial"/>
        </w:rPr>
        <w:t>ouncil</w:t>
      </w:r>
      <w:r w:rsidR="00E90697" w:rsidRPr="00BE2FD2">
        <w:rPr>
          <w:rFonts w:ascii="Arial" w:hAnsi="Arial" w:cs="Arial"/>
        </w:rPr>
        <w:t xml:space="preserve"> email address and account. </w:t>
      </w:r>
      <w:r w:rsidR="0037005C" w:rsidRPr="00BE2FD2">
        <w:rPr>
          <w:rFonts w:ascii="Arial" w:hAnsi="Arial" w:cs="Arial"/>
        </w:rPr>
        <w:t xml:space="preserve">The </w:t>
      </w:r>
      <w:r w:rsidR="003F7722" w:rsidRPr="00BE2FD2">
        <w:rPr>
          <w:rFonts w:ascii="Arial" w:hAnsi="Arial" w:cs="Arial"/>
        </w:rPr>
        <w:t>c</w:t>
      </w:r>
      <w:r w:rsidR="002406D2" w:rsidRPr="00BE2FD2">
        <w:rPr>
          <w:rFonts w:ascii="Arial" w:hAnsi="Arial" w:cs="Arial"/>
        </w:rPr>
        <w:t>ouncil</w:t>
      </w:r>
      <w:r w:rsidR="0037005C" w:rsidRPr="00BE2FD2">
        <w:rPr>
          <w:rFonts w:ascii="Arial" w:hAnsi="Arial" w:cs="Arial"/>
        </w:rPr>
        <w:t xml:space="preserve"> </w:t>
      </w:r>
      <w:r w:rsidR="00E90697" w:rsidRPr="00BE2FD2">
        <w:rPr>
          <w:rFonts w:ascii="Arial" w:hAnsi="Arial" w:cs="Arial"/>
        </w:rPr>
        <w:t xml:space="preserve">may, at any time, withdraw email access, should </w:t>
      </w:r>
      <w:r w:rsidR="0037005C" w:rsidRPr="00BE2FD2">
        <w:rPr>
          <w:rFonts w:ascii="Arial" w:hAnsi="Arial" w:cs="Arial"/>
        </w:rPr>
        <w:t xml:space="preserve">it </w:t>
      </w:r>
      <w:r w:rsidR="00E90697" w:rsidRPr="00BE2FD2">
        <w:rPr>
          <w:rFonts w:ascii="Arial" w:hAnsi="Arial" w:cs="Arial"/>
        </w:rPr>
        <w:t>feel that this is no longer necessary for the role or that the system is being abused. </w:t>
      </w:r>
    </w:p>
    <w:p w14:paraId="3BDE8620" w14:textId="6822208F" w:rsidR="0056589F" w:rsidRDefault="00061902" w:rsidP="00BE2FD2">
      <w:pPr>
        <w:ind w:left="0"/>
        <w:rPr>
          <w:rFonts w:ascii="Arial" w:hAnsi="Arial" w:cs="Arial"/>
        </w:rPr>
      </w:pPr>
      <w:r>
        <w:rPr>
          <w:rFonts w:ascii="Arial" w:hAnsi="Arial" w:cs="Arial"/>
          <w:b/>
          <w:bCs/>
        </w:rPr>
        <w:t>6</w:t>
      </w:r>
      <w:r w:rsidR="00BE2FD2" w:rsidRPr="00AE730D">
        <w:rPr>
          <w:rFonts w:ascii="Arial" w:hAnsi="Arial" w:cs="Arial"/>
          <w:b/>
          <w:bCs/>
        </w:rPr>
        <w:t>.1.5</w:t>
      </w:r>
      <w:r w:rsidR="00BE2FD2">
        <w:rPr>
          <w:rFonts w:ascii="Arial" w:hAnsi="Arial" w:cs="Arial"/>
        </w:rPr>
        <w:t xml:space="preserve"> </w:t>
      </w:r>
      <w:r w:rsidR="0056589F" w:rsidRPr="00BE2FD2">
        <w:rPr>
          <w:rFonts w:ascii="Arial" w:hAnsi="Arial" w:cs="Arial"/>
        </w:rPr>
        <w:t xml:space="preserve">Email messages sent on </w:t>
      </w:r>
      <w:r w:rsidR="00157A4E" w:rsidRPr="00BE2FD2">
        <w:rPr>
          <w:rFonts w:ascii="Arial" w:hAnsi="Arial" w:cs="Arial"/>
        </w:rPr>
        <w:t xml:space="preserve">the </w:t>
      </w:r>
      <w:r w:rsidR="003F7722" w:rsidRPr="00BE2FD2">
        <w:rPr>
          <w:rFonts w:ascii="Arial" w:hAnsi="Arial" w:cs="Arial"/>
        </w:rPr>
        <w:t>c</w:t>
      </w:r>
      <w:r w:rsidR="002406D2" w:rsidRPr="00BE2FD2">
        <w:rPr>
          <w:rFonts w:ascii="Arial" w:hAnsi="Arial" w:cs="Arial"/>
        </w:rPr>
        <w:t>ouncil</w:t>
      </w:r>
      <w:r w:rsidR="00157A4E" w:rsidRPr="00BE2FD2">
        <w:rPr>
          <w:rFonts w:ascii="Arial" w:hAnsi="Arial" w:cs="Arial"/>
        </w:rPr>
        <w:t xml:space="preserve">’s </w:t>
      </w:r>
      <w:r w:rsidR="0056589F" w:rsidRPr="00BE2FD2">
        <w:rPr>
          <w:rFonts w:ascii="Arial" w:hAnsi="Arial" w:cs="Arial"/>
        </w:rPr>
        <w:t xml:space="preserve">account are for </w:t>
      </w:r>
      <w:r w:rsidR="00157A4E" w:rsidRPr="00BE2FD2">
        <w:rPr>
          <w:rFonts w:ascii="Arial" w:hAnsi="Arial" w:cs="Arial"/>
        </w:rPr>
        <w:t>c</w:t>
      </w:r>
      <w:r w:rsidR="0056589F" w:rsidRPr="00BE2FD2">
        <w:rPr>
          <w:rFonts w:ascii="Arial" w:hAnsi="Arial" w:cs="Arial"/>
        </w:rPr>
        <w:t>ouncil use only. Personal use is not permitted.</w:t>
      </w:r>
    </w:p>
    <w:p w14:paraId="568C1EE9" w14:textId="65A642CE" w:rsidR="00B15B6B" w:rsidRPr="007821EE" w:rsidRDefault="00E90697" w:rsidP="0047391C">
      <w:pPr>
        <w:pStyle w:val="Heading1"/>
        <w:ind w:left="0"/>
      </w:pPr>
      <w:bookmarkStart w:id="12" w:name="_Toc225436094"/>
      <w:r w:rsidRPr="007821EE">
        <w:t>Use of the Internet</w:t>
      </w:r>
      <w:bookmarkEnd w:id="12"/>
      <w:r w:rsidRPr="007821EE">
        <w:t> </w:t>
      </w:r>
    </w:p>
    <w:p w14:paraId="35CF798C" w14:textId="2023D0EB" w:rsidR="00E90697" w:rsidRPr="007821EE" w:rsidRDefault="00630A07" w:rsidP="00630A07">
      <w:pPr>
        <w:pStyle w:val="Heading2"/>
        <w:numPr>
          <w:ilvl w:val="0"/>
          <w:numId w:val="0"/>
        </w:numPr>
        <w:ind w:left="-680"/>
      </w:pPr>
      <w:r>
        <w:t xml:space="preserve">           </w:t>
      </w:r>
      <w:r w:rsidR="00856EA8">
        <w:t>7</w:t>
      </w:r>
      <w:r w:rsidR="00E431D6">
        <w:t xml:space="preserve">.1    </w:t>
      </w:r>
      <w:r w:rsidR="00E90697" w:rsidRPr="007821EE">
        <w:t>Copyright  </w:t>
      </w:r>
    </w:p>
    <w:p w14:paraId="2121593B" w14:textId="758C822A" w:rsidR="00AF1A8E" w:rsidRPr="00630A07" w:rsidRDefault="00856EA8" w:rsidP="00630A07">
      <w:pPr>
        <w:ind w:left="0"/>
        <w:rPr>
          <w:rFonts w:ascii="Arial" w:hAnsi="Arial" w:cs="Arial"/>
        </w:rPr>
      </w:pPr>
      <w:r>
        <w:rPr>
          <w:rFonts w:ascii="Arial" w:hAnsi="Arial" w:cs="Arial"/>
          <w:b/>
          <w:bCs/>
        </w:rPr>
        <w:t>7</w:t>
      </w:r>
      <w:r w:rsidR="00630A07" w:rsidRPr="00AE730D">
        <w:rPr>
          <w:rFonts w:ascii="Arial" w:hAnsi="Arial" w:cs="Arial"/>
          <w:b/>
          <w:bCs/>
        </w:rPr>
        <w:t>.1.1</w:t>
      </w:r>
      <w:r w:rsidR="00630A07">
        <w:rPr>
          <w:rFonts w:ascii="Arial" w:hAnsi="Arial" w:cs="Arial"/>
        </w:rPr>
        <w:t xml:space="preserve"> </w:t>
      </w:r>
      <w:r w:rsidR="00AE730D">
        <w:rPr>
          <w:rFonts w:ascii="Arial" w:hAnsi="Arial" w:cs="Arial"/>
        </w:rPr>
        <w:t xml:space="preserve">  </w:t>
      </w:r>
      <w:r w:rsidR="00E90697" w:rsidRPr="00630A07">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630A07">
        <w:rPr>
          <w:rFonts w:ascii="Arial" w:hAnsi="Arial" w:cs="Arial"/>
        </w:rPr>
        <w:t>set</w:t>
      </w:r>
      <w:r w:rsidR="00E90697" w:rsidRPr="00630A07">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630A07">
        <w:rPr>
          <w:rFonts w:ascii="Arial" w:hAnsi="Arial" w:cs="Arial"/>
        </w:rPr>
        <w:t xml:space="preserve">the </w:t>
      </w:r>
      <w:r w:rsidR="00235041" w:rsidRPr="00630A07">
        <w:rPr>
          <w:rFonts w:ascii="Arial" w:hAnsi="Arial" w:cs="Arial"/>
        </w:rPr>
        <w:t>c</w:t>
      </w:r>
      <w:r w:rsidR="002406D2" w:rsidRPr="00630A07">
        <w:rPr>
          <w:rFonts w:ascii="Arial" w:hAnsi="Arial" w:cs="Arial"/>
        </w:rPr>
        <w:t>ouncil</w:t>
      </w:r>
      <w:r w:rsidR="00E90697" w:rsidRPr="00630A07">
        <w:rPr>
          <w:rFonts w:ascii="Arial" w:hAnsi="Arial" w:cs="Arial"/>
        </w:rPr>
        <w:t xml:space="preserve"> and damages being awarded, as well as disciplinary action, including dismissal, being taken against the perpetrator.</w:t>
      </w: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51F983EC" w:rsidR="00AF1A8E" w:rsidRPr="00630A07" w:rsidRDefault="00856EA8" w:rsidP="00630A07">
      <w:pPr>
        <w:ind w:left="0"/>
        <w:rPr>
          <w:rFonts w:ascii="Arial" w:hAnsi="Arial" w:cs="Arial"/>
        </w:rPr>
      </w:pPr>
      <w:r>
        <w:rPr>
          <w:rFonts w:ascii="Arial" w:hAnsi="Arial" w:cs="Arial"/>
          <w:b/>
          <w:bCs/>
        </w:rPr>
        <w:t>7</w:t>
      </w:r>
      <w:r w:rsidR="00630A07" w:rsidRPr="00AE730D">
        <w:rPr>
          <w:rFonts w:ascii="Arial" w:hAnsi="Arial" w:cs="Arial"/>
          <w:b/>
          <w:bCs/>
        </w:rPr>
        <w:t>.1.2</w:t>
      </w:r>
      <w:r w:rsidR="00630A07">
        <w:rPr>
          <w:rFonts w:ascii="Arial" w:hAnsi="Arial" w:cs="Arial"/>
        </w:rPr>
        <w:t xml:space="preserve">  </w:t>
      </w:r>
      <w:r w:rsidR="00AE730D">
        <w:rPr>
          <w:rFonts w:ascii="Arial" w:hAnsi="Arial" w:cs="Arial"/>
        </w:rPr>
        <w:t xml:space="preserve">  </w:t>
      </w:r>
      <w:r w:rsidR="00E90697" w:rsidRPr="00630A07">
        <w:rPr>
          <w:rFonts w:ascii="Arial" w:hAnsi="Arial" w:cs="Arial"/>
        </w:rPr>
        <w:t xml:space="preserve">It is easy to copy electronically, but this does not make it any less an offence. </w:t>
      </w:r>
      <w:r w:rsidR="002E149C" w:rsidRPr="00630A07">
        <w:rPr>
          <w:rFonts w:ascii="Arial" w:hAnsi="Arial" w:cs="Arial"/>
        </w:rPr>
        <w:t xml:space="preserve">The </w:t>
      </w:r>
      <w:r w:rsidR="00235041" w:rsidRPr="00630A07">
        <w:rPr>
          <w:rFonts w:ascii="Arial" w:hAnsi="Arial" w:cs="Arial"/>
        </w:rPr>
        <w:t>c</w:t>
      </w:r>
      <w:r w:rsidR="002406D2" w:rsidRPr="00630A07">
        <w:rPr>
          <w:rFonts w:ascii="Arial" w:hAnsi="Arial" w:cs="Arial"/>
        </w:rPr>
        <w:t>ouncil</w:t>
      </w:r>
      <w:r w:rsidR="002E149C" w:rsidRPr="00630A07">
        <w:rPr>
          <w:rFonts w:ascii="Arial" w:hAnsi="Arial" w:cs="Arial"/>
        </w:rPr>
        <w:t xml:space="preserve">’s </w:t>
      </w:r>
      <w:r w:rsidR="00E90697" w:rsidRPr="00630A07">
        <w:rPr>
          <w:rFonts w:ascii="Arial" w:hAnsi="Arial" w:cs="Arial"/>
        </w:rPr>
        <w:t>policy is to comply with copyright laws, and not to bend the rules in any way.</w:t>
      </w:r>
    </w:p>
    <w:p w14:paraId="0401EA0A" w14:textId="764CAE18" w:rsidR="00AF1A8E" w:rsidRPr="00570005" w:rsidRDefault="00856EA8" w:rsidP="00570005">
      <w:pPr>
        <w:ind w:left="0"/>
        <w:rPr>
          <w:rFonts w:ascii="Arial" w:hAnsi="Arial" w:cs="Arial"/>
        </w:rPr>
      </w:pPr>
      <w:r>
        <w:rPr>
          <w:rFonts w:ascii="Arial" w:hAnsi="Arial" w:cs="Arial"/>
          <w:b/>
          <w:bCs/>
        </w:rPr>
        <w:t>7</w:t>
      </w:r>
      <w:r w:rsidR="00570005" w:rsidRPr="00AE730D">
        <w:rPr>
          <w:rFonts w:ascii="Arial" w:hAnsi="Arial" w:cs="Arial"/>
          <w:b/>
          <w:bCs/>
        </w:rPr>
        <w:t>.1.3</w:t>
      </w:r>
      <w:r w:rsidR="00570005">
        <w:rPr>
          <w:rFonts w:ascii="Arial" w:hAnsi="Arial" w:cs="Arial"/>
        </w:rPr>
        <w:t xml:space="preserve">   </w:t>
      </w:r>
      <w:r w:rsidR="002406D2" w:rsidRPr="00570005">
        <w:rPr>
          <w:rFonts w:ascii="Arial" w:hAnsi="Arial" w:cs="Arial"/>
        </w:rPr>
        <w:t>Council</w:t>
      </w:r>
      <w:r w:rsidR="005E75B0" w:rsidRPr="00570005">
        <w:rPr>
          <w:rFonts w:ascii="Arial" w:hAnsi="Arial" w:cs="Arial"/>
        </w:rPr>
        <w:t>lors, staff, and other authorised users</w:t>
      </w:r>
      <w:r w:rsidR="009C61BD" w:rsidRPr="00570005">
        <w:rPr>
          <w:rFonts w:ascii="Arial" w:hAnsi="Arial" w:cs="Arial"/>
        </w:rPr>
        <w:t xml:space="preserve"> </w:t>
      </w:r>
      <w:r w:rsidR="00E90697" w:rsidRPr="00570005">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1EC73B4A" w14:textId="3521E020" w:rsidR="00AF1A8E" w:rsidRPr="00570005" w:rsidRDefault="00856EA8" w:rsidP="00570005">
      <w:pPr>
        <w:ind w:left="0"/>
        <w:rPr>
          <w:rFonts w:ascii="Arial" w:hAnsi="Arial" w:cs="Arial"/>
        </w:rPr>
      </w:pPr>
      <w:r>
        <w:rPr>
          <w:rFonts w:ascii="Arial" w:hAnsi="Arial" w:cs="Arial"/>
          <w:b/>
          <w:bCs/>
        </w:rPr>
        <w:lastRenderedPageBreak/>
        <w:t>7</w:t>
      </w:r>
      <w:r w:rsidR="00570005" w:rsidRPr="00634285">
        <w:rPr>
          <w:rFonts w:ascii="Arial" w:hAnsi="Arial" w:cs="Arial"/>
          <w:b/>
          <w:bCs/>
        </w:rPr>
        <w:t>.1.4</w:t>
      </w:r>
      <w:r w:rsidR="00570005">
        <w:rPr>
          <w:rFonts w:ascii="Arial" w:hAnsi="Arial" w:cs="Arial"/>
        </w:rPr>
        <w:t xml:space="preserve"> </w:t>
      </w:r>
      <w:r w:rsidR="00E90697" w:rsidRPr="00570005">
        <w:rPr>
          <w:rFonts w:ascii="Arial" w:hAnsi="Arial" w:cs="Arial"/>
        </w:rPr>
        <w:t>Usually, a website will contain copyright conditions; these warnings should be read before downloading or copying. </w:t>
      </w:r>
    </w:p>
    <w:p w14:paraId="75432121" w14:textId="64F96633" w:rsidR="00351E0D" w:rsidRPr="007821EE" w:rsidRDefault="00856EA8" w:rsidP="00E431D6">
      <w:pPr>
        <w:pStyle w:val="Heading2"/>
        <w:numPr>
          <w:ilvl w:val="0"/>
          <w:numId w:val="0"/>
        </w:numPr>
      </w:pPr>
      <w:r>
        <w:t>7</w:t>
      </w:r>
      <w:r w:rsidR="00E431D6">
        <w:t xml:space="preserve">.2     </w:t>
      </w:r>
      <w:r w:rsidR="00E90697" w:rsidRPr="007821EE">
        <w:t>Trademarks, links and data protection </w:t>
      </w:r>
    </w:p>
    <w:p w14:paraId="73A207B3" w14:textId="264DCD3D" w:rsidR="00C358CD" w:rsidRPr="00634285" w:rsidRDefault="000D2032" w:rsidP="00634285">
      <w:pPr>
        <w:ind w:left="0"/>
        <w:rPr>
          <w:rFonts w:ascii="Arial" w:hAnsi="Arial" w:cs="Arial"/>
        </w:rPr>
      </w:pPr>
      <w:r>
        <w:rPr>
          <w:rFonts w:ascii="Arial" w:hAnsi="Arial" w:cs="Arial"/>
          <w:b/>
          <w:bCs/>
        </w:rPr>
        <w:t>7</w:t>
      </w:r>
      <w:r w:rsidR="00634285" w:rsidRPr="009F01A7">
        <w:rPr>
          <w:rFonts w:ascii="Arial" w:hAnsi="Arial" w:cs="Arial"/>
          <w:b/>
          <w:bCs/>
        </w:rPr>
        <w:t>.2.1</w:t>
      </w:r>
      <w:r w:rsidR="00634285">
        <w:rPr>
          <w:rFonts w:ascii="Arial" w:hAnsi="Arial" w:cs="Arial"/>
        </w:rPr>
        <w:t xml:space="preserve">   </w:t>
      </w:r>
      <w:r w:rsidR="00711D6D" w:rsidRPr="00634285">
        <w:rPr>
          <w:rFonts w:ascii="Arial" w:hAnsi="Arial" w:cs="Arial"/>
        </w:rPr>
        <w:t xml:space="preserve">The </w:t>
      </w:r>
      <w:r w:rsidR="005E5352" w:rsidRPr="00634285">
        <w:rPr>
          <w:rFonts w:ascii="Arial" w:hAnsi="Arial" w:cs="Arial"/>
        </w:rPr>
        <w:t>c</w:t>
      </w:r>
      <w:r w:rsidR="002406D2" w:rsidRPr="00634285">
        <w:rPr>
          <w:rFonts w:ascii="Arial" w:hAnsi="Arial" w:cs="Arial"/>
        </w:rPr>
        <w:t>ouncil</w:t>
      </w:r>
      <w:r w:rsidR="00711D6D" w:rsidRPr="00634285">
        <w:rPr>
          <w:rFonts w:ascii="Arial" w:hAnsi="Arial" w:cs="Arial"/>
        </w:rPr>
        <w:t xml:space="preserve"> does not permit the registration </w:t>
      </w:r>
      <w:r w:rsidR="00481889" w:rsidRPr="00634285">
        <w:rPr>
          <w:rFonts w:ascii="Arial" w:hAnsi="Arial" w:cs="Arial"/>
        </w:rPr>
        <w:t xml:space="preserve">of </w:t>
      </w:r>
      <w:r w:rsidR="007403E5" w:rsidRPr="00634285">
        <w:rPr>
          <w:rFonts w:ascii="Arial" w:hAnsi="Arial" w:cs="Arial"/>
        </w:rPr>
        <w:t xml:space="preserve">any new domain names or trademarks relating to </w:t>
      </w:r>
      <w:r w:rsidR="00481889" w:rsidRPr="00634285">
        <w:rPr>
          <w:rFonts w:ascii="Arial" w:hAnsi="Arial" w:cs="Arial"/>
        </w:rPr>
        <w:t xml:space="preserve">the </w:t>
      </w:r>
      <w:r w:rsidR="005E5352" w:rsidRPr="00634285">
        <w:rPr>
          <w:rFonts w:ascii="Arial" w:hAnsi="Arial" w:cs="Arial"/>
        </w:rPr>
        <w:t>c</w:t>
      </w:r>
      <w:r w:rsidR="002406D2" w:rsidRPr="00634285">
        <w:rPr>
          <w:rFonts w:ascii="Arial" w:hAnsi="Arial" w:cs="Arial"/>
        </w:rPr>
        <w:t>ouncil</w:t>
      </w:r>
      <w:r w:rsidR="00481889" w:rsidRPr="00634285">
        <w:rPr>
          <w:rFonts w:ascii="Arial" w:hAnsi="Arial" w:cs="Arial"/>
        </w:rPr>
        <w:t xml:space="preserve">’s </w:t>
      </w:r>
      <w:r w:rsidR="007403E5" w:rsidRPr="00634285">
        <w:rPr>
          <w:rFonts w:ascii="Arial" w:hAnsi="Arial" w:cs="Arial"/>
        </w:rPr>
        <w:t xml:space="preserve">names or products anywhere in the world, unless authorised to do so. Nor should they add links from any of </w:t>
      </w:r>
      <w:r w:rsidR="007D29EF" w:rsidRPr="00634285">
        <w:rPr>
          <w:rFonts w:ascii="Arial" w:hAnsi="Arial" w:cs="Arial"/>
        </w:rPr>
        <w:t xml:space="preserve">the </w:t>
      </w:r>
      <w:r w:rsidR="005E5352" w:rsidRPr="00634285">
        <w:rPr>
          <w:rFonts w:ascii="Arial" w:hAnsi="Arial" w:cs="Arial"/>
        </w:rPr>
        <w:t>c</w:t>
      </w:r>
      <w:r w:rsidR="002406D2" w:rsidRPr="00634285">
        <w:rPr>
          <w:rFonts w:ascii="Arial" w:hAnsi="Arial" w:cs="Arial"/>
        </w:rPr>
        <w:t>ouncil</w:t>
      </w:r>
      <w:r w:rsidR="007D29EF" w:rsidRPr="00634285">
        <w:rPr>
          <w:rFonts w:ascii="Arial" w:hAnsi="Arial" w:cs="Arial"/>
        </w:rPr>
        <w:t xml:space="preserve">’s </w:t>
      </w:r>
      <w:r w:rsidR="007403E5" w:rsidRPr="00634285">
        <w:rPr>
          <w:rFonts w:ascii="Arial" w:hAnsi="Arial" w:cs="Arial"/>
        </w:rPr>
        <w:t>web pages to any other external sites without checking first</w:t>
      </w:r>
      <w:r w:rsidR="00F72DB1" w:rsidRPr="00634285">
        <w:rPr>
          <w:rFonts w:ascii="Arial" w:hAnsi="Arial" w:cs="Arial"/>
        </w:rPr>
        <w:t xml:space="preserve"> with the </w:t>
      </w:r>
      <w:r w:rsidR="005E5352" w:rsidRPr="00634285">
        <w:rPr>
          <w:rFonts w:ascii="Arial" w:hAnsi="Arial" w:cs="Arial"/>
        </w:rPr>
        <w:t>c</w:t>
      </w:r>
      <w:r w:rsidR="007D29EF" w:rsidRPr="00634285">
        <w:rPr>
          <w:rFonts w:ascii="Arial" w:hAnsi="Arial" w:cs="Arial"/>
        </w:rPr>
        <w:t>lerk</w:t>
      </w:r>
      <w:r w:rsidR="007403E5" w:rsidRPr="00634285">
        <w:rPr>
          <w:rFonts w:ascii="Arial" w:hAnsi="Arial" w:cs="Arial"/>
        </w:rPr>
        <w:t>.</w:t>
      </w:r>
    </w:p>
    <w:p w14:paraId="472D3587" w14:textId="17620E12" w:rsidR="00E90697" w:rsidRPr="009F01A7" w:rsidRDefault="000D2032" w:rsidP="009F01A7">
      <w:pPr>
        <w:pStyle w:val="ListParagraph"/>
        <w:ind w:left="0"/>
        <w:rPr>
          <w:rFonts w:ascii="Arial" w:hAnsi="Arial" w:cs="Arial"/>
        </w:rPr>
      </w:pPr>
      <w:r>
        <w:rPr>
          <w:rFonts w:ascii="Arial" w:hAnsi="Arial" w:cs="Arial"/>
          <w:b/>
          <w:bCs/>
        </w:rPr>
        <w:t>7</w:t>
      </w:r>
      <w:r w:rsidR="009F01A7" w:rsidRPr="009F01A7">
        <w:rPr>
          <w:rFonts w:ascii="Arial" w:hAnsi="Arial" w:cs="Arial"/>
          <w:b/>
          <w:bCs/>
        </w:rPr>
        <w:t>.2.2</w:t>
      </w:r>
      <w:r w:rsidR="009F01A7">
        <w:rPr>
          <w:rFonts w:ascii="Arial" w:hAnsi="Arial" w:cs="Arial"/>
        </w:rPr>
        <w:t xml:space="preserve">   </w:t>
      </w:r>
      <w:r w:rsidR="00E90697" w:rsidRPr="009F01A7">
        <w:rPr>
          <w:rFonts w:ascii="Arial" w:hAnsi="Arial" w:cs="Arial"/>
        </w:rPr>
        <w:t xml:space="preserve">Special rules apply to the processing of personal and sensitive personal data. For further guidance on this, see </w:t>
      </w:r>
      <w:r w:rsidR="007D29EF" w:rsidRPr="009F01A7">
        <w:rPr>
          <w:rFonts w:ascii="Arial" w:hAnsi="Arial" w:cs="Arial"/>
        </w:rPr>
        <w:t xml:space="preserve">the </w:t>
      </w:r>
      <w:r w:rsidR="009D7685" w:rsidRPr="009F01A7">
        <w:rPr>
          <w:rFonts w:ascii="Arial" w:hAnsi="Arial" w:cs="Arial"/>
        </w:rPr>
        <w:t>c</w:t>
      </w:r>
      <w:r w:rsidR="002406D2" w:rsidRPr="009F01A7">
        <w:rPr>
          <w:rFonts w:ascii="Arial" w:hAnsi="Arial" w:cs="Arial"/>
        </w:rPr>
        <w:t>ouncil</w:t>
      </w:r>
      <w:r w:rsidR="007D29EF" w:rsidRPr="009F01A7">
        <w:rPr>
          <w:rFonts w:ascii="Arial" w:hAnsi="Arial" w:cs="Arial"/>
        </w:rPr>
        <w:t xml:space="preserve">’s </w:t>
      </w:r>
      <w:r w:rsidR="00E90697" w:rsidRPr="009F01A7">
        <w:rPr>
          <w:rFonts w:ascii="Arial" w:hAnsi="Arial" w:cs="Arial"/>
        </w:rPr>
        <w:t xml:space="preserve">data protection policy, a copy of which is </w:t>
      </w:r>
      <w:r w:rsidR="00752B49" w:rsidRPr="009F01A7">
        <w:rPr>
          <w:rFonts w:ascii="Arial" w:hAnsi="Arial" w:cs="Arial"/>
        </w:rPr>
        <w:t xml:space="preserve">on the parish </w:t>
      </w:r>
      <w:r w:rsidR="00F50488" w:rsidRPr="009F01A7">
        <w:rPr>
          <w:rFonts w:ascii="Arial" w:hAnsi="Arial" w:cs="Arial"/>
        </w:rPr>
        <w:t>council’s</w:t>
      </w:r>
      <w:r w:rsidR="00752B49" w:rsidRPr="009F01A7">
        <w:rPr>
          <w:rFonts w:ascii="Arial" w:hAnsi="Arial" w:cs="Arial"/>
        </w:rPr>
        <w:t xml:space="preserve"> website.</w:t>
      </w:r>
      <w:r w:rsidR="00E90697" w:rsidRPr="009F01A7">
        <w:rPr>
          <w:rFonts w:ascii="Arial" w:hAnsi="Arial" w:cs="Arial"/>
        </w:rPr>
        <w:t> </w:t>
      </w:r>
    </w:p>
    <w:p w14:paraId="2C6B5150" w14:textId="0F259DFF" w:rsidR="00E90697" w:rsidRPr="007821EE" w:rsidRDefault="000D2032" w:rsidP="009F01A7">
      <w:pPr>
        <w:pStyle w:val="Heading2"/>
        <w:numPr>
          <w:ilvl w:val="0"/>
          <w:numId w:val="0"/>
        </w:numPr>
      </w:pPr>
      <w:r>
        <w:t>7</w:t>
      </w:r>
      <w:r w:rsidR="009F01A7">
        <w:t xml:space="preserve">.3     </w:t>
      </w:r>
      <w:r w:rsidR="00E90697" w:rsidRPr="007821EE">
        <w:t>Accuracy of information </w:t>
      </w:r>
    </w:p>
    <w:p w14:paraId="3EBD8638" w14:textId="57365749" w:rsidR="006A11C9" w:rsidRPr="009F01A7" w:rsidRDefault="000D2032" w:rsidP="009F01A7">
      <w:pPr>
        <w:ind w:left="0"/>
        <w:rPr>
          <w:rFonts w:ascii="Arial" w:hAnsi="Arial" w:cs="Arial"/>
        </w:rPr>
      </w:pPr>
      <w:r>
        <w:rPr>
          <w:rFonts w:ascii="Arial" w:hAnsi="Arial" w:cs="Arial"/>
          <w:b/>
          <w:bCs/>
        </w:rPr>
        <w:t>7</w:t>
      </w:r>
      <w:r w:rsidR="009F01A7" w:rsidRPr="009F01A7">
        <w:rPr>
          <w:rFonts w:ascii="Arial" w:hAnsi="Arial" w:cs="Arial"/>
          <w:b/>
          <w:bCs/>
        </w:rPr>
        <w:t>.3.1</w:t>
      </w:r>
      <w:r w:rsidR="009F01A7">
        <w:rPr>
          <w:rFonts w:ascii="Arial" w:hAnsi="Arial" w:cs="Arial"/>
        </w:rPr>
        <w:t xml:space="preserve">   One</w:t>
      </w:r>
      <w:r w:rsidR="00743774" w:rsidRPr="009F01A7">
        <w:rPr>
          <w:rFonts w:ascii="Arial" w:hAnsi="Arial" w:cs="Arial"/>
        </w:rPr>
        <w:t xml:space="preserve"> of the main benefits of the </w:t>
      </w:r>
      <w:r w:rsidR="009D7685" w:rsidRPr="009F01A7">
        <w:rPr>
          <w:rFonts w:ascii="Arial" w:hAnsi="Arial" w:cs="Arial"/>
        </w:rPr>
        <w:t>i</w:t>
      </w:r>
      <w:r w:rsidR="00743774" w:rsidRPr="009F01A7">
        <w:rPr>
          <w:rFonts w:ascii="Arial" w:hAnsi="Arial" w:cs="Arial"/>
        </w:rPr>
        <w:t xml:space="preserve">nternet is the access it gives to large amounts of information, which is often more up to date than traditional sources such as libraries. Be aware that, as the </w:t>
      </w:r>
      <w:r w:rsidR="009D7685" w:rsidRPr="009F01A7">
        <w:rPr>
          <w:rFonts w:ascii="Arial" w:hAnsi="Arial" w:cs="Arial"/>
        </w:rPr>
        <w:t>i</w:t>
      </w:r>
      <w:r w:rsidR="00743774" w:rsidRPr="009F01A7">
        <w:rPr>
          <w:rFonts w:ascii="Arial" w:hAnsi="Arial" w:cs="Arial"/>
        </w:rPr>
        <w:t>nternet is uncontrolled, much of the information may be less accurate than it appears</w:t>
      </w:r>
      <w:r w:rsidR="006A11C9" w:rsidRPr="009F01A7">
        <w:rPr>
          <w:rFonts w:ascii="Arial" w:hAnsi="Arial" w:cs="Arial"/>
        </w:rPr>
        <w:t>.</w:t>
      </w:r>
    </w:p>
    <w:p w14:paraId="25C16AE0" w14:textId="00A0823F" w:rsidR="00AF1A8E" w:rsidRPr="007821EE" w:rsidRDefault="00E90697" w:rsidP="0047391C">
      <w:pPr>
        <w:pStyle w:val="Heading1"/>
        <w:ind w:left="0"/>
      </w:pPr>
      <w:bookmarkStart w:id="13" w:name="_Toc225436095"/>
      <w:r w:rsidRPr="007821EE">
        <w:t>Use of social media</w:t>
      </w:r>
      <w:bookmarkEnd w:id="13"/>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3C980A40" w:rsidR="00AF1A8E" w:rsidRPr="009F01A7" w:rsidRDefault="000D2032" w:rsidP="009F01A7">
      <w:pPr>
        <w:ind w:left="0"/>
        <w:rPr>
          <w:rFonts w:ascii="Arial" w:hAnsi="Arial" w:cs="Arial"/>
          <w:b/>
          <w:bCs/>
        </w:rPr>
      </w:pPr>
      <w:r>
        <w:rPr>
          <w:rFonts w:ascii="Arial" w:hAnsi="Arial" w:cs="Arial"/>
          <w:b/>
          <w:bCs/>
        </w:rPr>
        <w:t>8</w:t>
      </w:r>
      <w:r w:rsidR="009F01A7" w:rsidRPr="009F01A7">
        <w:rPr>
          <w:rFonts w:ascii="Arial" w:hAnsi="Arial" w:cs="Arial"/>
          <w:b/>
          <w:bCs/>
        </w:rPr>
        <w:t>.1.1</w:t>
      </w:r>
      <w:r w:rsidR="009F01A7">
        <w:rPr>
          <w:rFonts w:ascii="Arial" w:hAnsi="Arial" w:cs="Arial"/>
        </w:rPr>
        <w:t xml:space="preserve">  </w:t>
      </w:r>
      <w:r w:rsidR="00E90697" w:rsidRPr="009F01A7">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9F01A7">
        <w:rPr>
          <w:rFonts w:ascii="Arial" w:hAnsi="Arial" w:cs="Arial"/>
        </w:rPr>
        <w:t>c</w:t>
      </w:r>
      <w:r w:rsidR="002406D2" w:rsidRPr="009F01A7">
        <w:rPr>
          <w:rFonts w:ascii="Arial" w:hAnsi="Arial" w:cs="Arial"/>
        </w:rPr>
        <w:t>ouncil</w:t>
      </w:r>
      <w:r w:rsidR="001F4ACC" w:rsidRPr="009F01A7">
        <w:rPr>
          <w:rFonts w:ascii="Arial" w:hAnsi="Arial" w:cs="Arial"/>
        </w:rPr>
        <w:t xml:space="preserve"> </w:t>
      </w:r>
      <w:r w:rsidR="00E90697" w:rsidRPr="009F01A7">
        <w:rPr>
          <w:rFonts w:ascii="Arial" w:hAnsi="Arial" w:cs="Arial"/>
        </w:rPr>
        <w:t>systems or at home. </w:t>
      </w:r>
    </w:p>
    <w:p w14:paraId="1C7F604B" w14:textId="0F1E3246" w:rsidR="00AF1A8E" w:rsidRPr="009F01A7" w:rsidRDefault="000D2032" w:rsidP="009F01A7">
      <w:pPr>
        <w:ind w:left="0"/>
        <w:rPr>
          <w:rFonts w:ascii="Arial" w:hAnsi="Arial" w:cs="Arial"/>
        </w:rPr>
      </w:pPr>
      <w:r>
        <w:rPr>
          <w:rFonts w:ascii="Arial" w:hAnsi="Arial" w:cs="Arial"/>
          <w:b/>
          <w:bCs/>
        </w:rPr>
        <w:t>8</w:t>
      </w:r>
      <w:r w:rsidR="00BF7ADD" w:rsidRPr="009F01A7">
        <w:rPr>
          <w:rFonts w:ascii="Arial" w:hAnsi="Arial" w:cs="Arial"/>
          <w:b/>
          <w:bCs/>
        </w:rPr>
        <w:t>.1.2</w:t>
      </w:r>
      <w:r w:rsidR="00BF7ADD">
        <w:rPr>
          <w:rFonts w:ascii="Arial" w:hAnsi="Arial" w:cs="Arial"/>
        </w:rPr>
        <w:t xml:space="preserve"> Personal</w:t>
      </w:r>
      <w:r w:rsidR="00E90697" w:rsidRPr="009F01A7">
        <w:rPr>
          <w:rFonts w:ascii="Arial" w:hAnsi="Arial" w:cs="Arial"/>
        </w:rPr>
        <w:t xml:space="preserve"> use of social networking/media and chat sites are not permitted during working hours.</w:t>
      </w:r>
    </w:p>
    <w:p w14:paraId="56697237" w14:textId="763E90BB" w:rsidR="00AF1A8E" w:rsidRPr="009F01A7" w:rsidRDefault="000D2032" w:rsidP="009F01A7">
      <w:pPr>
        <w:ind w:left="0"/>
        <w:rPr>
          <w:rFonts w:ascii="Arial" w:hAnsi="Arial" w:cs="Arial"/>
          <w:b/>
          <w:bCs/>
        </w:rPr>
      </w:pPr>
      <w:r>
        <w:rPr>
          <w:rFonts w:ascii="Arial" w:hAnsi="Arial" w:cs="Arial"/>
          <w:b/>
          <w:bCs/>
        </w:rPr>
        <w:t>8</w:t>
      </w:r>
      <w:r w:rsidR="00BF7ADD" w:rsidRPr="009F01A7">
        <w:rPr>
          <w:rFonts w:ascii="Arial" w:hAnsi="Arial" w:cs="Arial"/>
          <w:b/>
          <w:bCs/>
        </w:rPr>
        <w:t>.1.3</w:t>
      </w:r>
      <w:r w:rsidR="00BF7ADD">
        <w:rPr>
          <w:rFonts w:ascii="Arial" w:hAnsi="Arial" w:cs="Arial"/>
        </w:rPr>
        <w:t xml:space="preserve"> The</w:t>
      </w:r>
      <w:r w:rsidR="00DF01CA" w:rsidRPr="009F01A7">
        <w:rPr>
          <w:rFonts w:ascii="Arial" w:hAnsi="Arial" w:cs="Arial"/>
        </w:rPr>
        <w:t xml:space="preserve"> </w:t>
      </w:r>
      <w:r w:rsidR="005B35CE" w:rsidRPr="009F01A7">
        <w:rPr>
          <w:rFonts w:ascii="Arial" w:hAnsi="Arial" w:cs="Arial"/>
        </w:rPr>
        <w:t>c</w:t>
      </w:r>
      <w:r w:rsidR="002406D2" w:rsidRPr="009F01A7">
        <w:rPr>
          <w:rFonts w:ascii="Arial" w:hAnsi="Arial" w:cs="Arial"/>
        </w:rPr>
        <w:t>ouncil</w:t>
      </w:r>
      <w:r w:rsidR="00DF01CA" w:rsidRPr="009F01A7">
        <w:rPr>
          <w:rFonts w:ascii="Arial" w:hAnsi="Arial" w:cs="Arial"/>
        </w:rPr>
        <w:t xml:space="preserve"> </w:t>
      </w:r>
      <w:r w:rsidR="00E90697" w:rsidRPr="009F01A7">
        <w:rPr>
          <w:rFonts w:ascii="Arial" w:hAnsi="Arial" w:cs="Arial"/>
        </w:rPr>
        <w:t>recognise</w:t>
      </w:r>
      <w:r w:rsidR="00DF01CA" w:rsidRPr="009F01A7">
        <w:rPr>
          <w:rFonts w:ascii="Arial" w:hAnsi="Arial" w:cs="Arial"/>
        </w:rPr>
        <w:t>s</w:t>
      </w:r>
      <w:r w:rsidR="00E90697" w:rsidRPr="009F01A7">
        <w:rPr>
          <w:rFonts w:ascii="Arial" w:hAnsi="Arial" w:cs="Arial"/>
        </w:rPr>
        <w:t xml:space="preserve"> the importance of </w:t>
      </w:r>
      <w:r w:rsidR="005B35CE" w:rsidRPr="009F01A7">
        <w:rPr>
          <w:rFonts w:ascii="Arial" w:hAnsi="Arial" w:cs="Arial"/>
        </w:rPr>
        <w:t>c</w:t>
      </w:r>
      <w:r w:rsidR="002406D2" w:rsidRPr="009F01A7">
        <w:rPr>
          <w:rFonts w:ascii="Arial" w:hAnsi="Arial" w:cs="Arial"/>
        </w:rPr>
        <w:t>ouncil</w:t>
      </w:r>
      <w:r w:rsidR="005E75B0" w:rsidRPr="009F01A7">
        <w:rPr>
          <w:rFonts w:ascii="Arial" w:hAnsi="Arial" w:cs="Arial"/>
        </w:rPr>
        <w:t>lors, staff, and other authorised users</w:t>
      </w:r>
      <w:r w:rsidR="009C61BD" w:rsidRPr="009F01A7">
        <w:rPr>
          <w:rFonts w:ascii="Arial" w:hAnsi="Arial" w:cs="Arial"/>
        </w:rPr>
        <w:t xml:space="preserve"> </w:t>
      </w:r>
      <w:r w:rsidR="00E90697" w:rsidRPr="009F01A7">
        <w:rPr>
          <w:rFonts w:ascii="Arial" w:hAnsi="Arial" w:cs="Arial"/>
        </w:rPr>
        <w:t xml:space="preserve">joining in and helping to shape </w:t>
      </w:r>
      <w:r w:rsidR="00DF01CA" w:rsidRPr="009F01A7">
        <w:rPr>
          <w:rFonts w:ascii="Arial" w:hAnsi="Arial" w:cs="Arial"/>
        </w:rPr>
        <w:t xml:space="preserve">sector </w:t>
      </w:r>
      <w:r w:rsidR="00E90697" w:rsidRPr="009F01A7">
        <w:rPr>
          <w:rFonts w:ascii="Arial" w:hAnsi="Arial" w:cs="Arial"/>
        </w:rPr>
        <w:t xml:space="preserve">conversation and enhancing </w:t>
      </w:r>
      <w:r w:rsidR="00DF01CA" w:rsidRPr="009F01A7">
        <w:rPr>
          <w:rFonts w:ascii="Arial" w:hAnsi="Arial" w:cs="Arial"/>
        </w:rPr>
        <w:t xml:space="preserve">its </w:t>
      </w:r>
      <w:r w:rsidR="00E90697" w:rsidRPr="009F01A7">
        <w:rPr>
          <w:rFonts w:ascii="Arial" w:hAnsi="Arial" w:cs="Arial"/>
        </w:rPr>
        <w:t xml:space="preserve">image through blogging and interaction in social media. Therefore, where it is relevant to use social networking sites as part of the </w:t>
      </w:r>
      <w:r w:rsidR="00E21B37" w:rsidRPr="009F01A7">
        <w:rPr>
          <w:rFonts w:ascii="Arial" w:hAnsi="Arial" w:cs="Arial"/>
        </w:rPr>
        <w:t xml:space="preserve">individual’s </w:t>
      </w:r>
      <w:r w:rsidR="00E90697" w:rsidRPr="009F01A7">
        <w:rPr>
          <w:rFonts w:ascii="Arial" w:hAnsi="Arial" w:cs="Arial"/>
        </w:rPr>
        <w:t>position, this is acceptable. </w:t>
      </w:r>
    </w:p>
    <w:p w14:paraId="4CB00B1C" w14:textId="2DD35584"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or if remarks about </w:t>
      </w:r>
      <w:r w:rsidR="00435A3A">
        <w:rPr>
          <w:rFonts w:ascii="Arial" w:hAnsi="Arial" w:cs="Arial"/>
        </w:rPr>
        <w:t xml:space="preserve">other partner </w:t>
      </w:r>
      <w:r w:rsidR="00BF7ADD">
        <w:rPr>
          <w:rFonts w:ascii="Arial" w:hAnsi="Arial" w:cs="Arial"/>
        </w:rPr>
        <w:t>agencies</w:t>
      </w:r>
      <w:r w:rsidR="00BF7ADD" w:rsidRPr="007821EE">
        <w:rPr>
          <w:rFonts w:ascii="Arial" w:hAnsi="Arial" w:cs="Arial"/>
        </w:rPr>
        <w:t xml:space="preserve"> could</w:t>
      </w:r>
      <w:r w:rsidRPr="007821EE">
        <w:rPr>
          <w:rFonts w:ascii="Arial" w:hAnsi="Arial" w:cs="Arial"/>
        </w:rPr>
        <w:t xml:space="preserve">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EB532F4" w14:textId="03B1980E" w:rsidR="00E90697" w:rsidRPr="009F01A7" w:rsidRDefault="000D2032" w:rsidP="009F01A7">
      <w:pPr>
        <w:ind w:left="0"/>
        <w:rPr>
          <w:rFonts w:ascii="Arial" w:hAnsi="Arial" w:cs="Arial"/>
          <w:b/>
          <w:bCs/>
        </w:rPr>
      </w:pPr>
      <w:r>
        <w:rPr>
          <w:rFonts w:ascii="Arial" w:hAnsi="Arial" w:cs="Arial"/>
          <w:b/>
          <w:bCs/>
        </w:rPr>
        <w:lastRenderedPageBreak/>
        <w:t>8</w:t>
      </w:r>
      <w:r w:rsidR="009F01A7" w:rsidRPr="00FB43C5">
        <w:rPr>
          <w:rFonts w:ascii="Arial" w:hAnsi="Arial" w:cs="Arial"/>
          <w:b/>
          <w:bCs/>
        </w:rPr>
        <w:t>.1.4</w:t>
      </w:r>
      <w:r w:rsidR="009F01A7">
        <w:rPr>
          <w:rFonts w:ascii="Arial" w:hAnsi="Arial" w:cs="Arial"/>
        </w:rPr>
        <w:t xml:space="preserve">  </w:t>
      </w:r>
      <w:r w:rsidR="00FB43C5">
        <w:rPr>
          <w:rFonts w:ascii="Arial" w:hAnsi="Arial" w:cs="Arial"/>
        </w:rPr>
        <w:t xml:space="preserve"> </w:t>
      </w:r>
      <w:r w:rsidR="00E90697" w:rsidRPr="009F01A7">
        <w:rPr>
          <w:rFonts w:ascii="Arial" w:hAnsi="Arial" w:cs="Arial"/>
        </w:rPr>
        <w:t xml:space="preserve">To protect both </w:t>
      </w:r>
      <w:r w:rsidR="00F10B4C" w:rsidRPr="009F01A7">
        <w:rPr>
          <w:rFonts w:ascii="Arial" w:hAnsi="Arial" w:cs="Arial"/>
        </w:rPr>
        <w:t xml:space="preserve">the </w:t>
      </w:r>
      <w:r w:rsidR="007A3998" w:rsidRPr="009F01A7">
        <w:rPr>
          <w:rFonts w:ascii="Arial" w:hAnsi="Arial" w:cs="Arial"/>
        </w:rPr>
        <w:t>c</w:t>
      </w:r>
      <w:r w:rsidR="002406D2" w:rsidRPr="009F01A7">
        <w:rPr>
          <w:rFonts w:ascii="Arial" w:hAnsi="Arial" w:cs="Arial"/>
        </w:rPr>
        <w:t>ouncil</w:t>
      </w:r>
      <w:r w:rsidR="00E90697" w:rsidRPr="009F01A7">
        <w:rPr>
          <w:rFonts w:ascii="Arial" w:hAnsi="Arial" w:cs="Arial"/>
        </w:rPr>
        <w:t xml:space="preserve"> and </w:t>
      </w:r>
      <w:r w:rsidR="00F10B4C" w:rsidRPr="009F01A7">
        <w:rPr>
          <w:rFonts w:ascii="Arial" w:hAnsi="Arial" w:cs="Arial"/>
        </w:rPr>
        <w:t xml:space="preserve">its </w:t>
      </w:r>
      <w:r w:rsidR="00E90697" w:rsidRPr="009F01A7">
        <w:rPr>
          <w:rFonts w:ascii="Arial" w:hAnsi="Arial" w:cs="Arial"/>
        </w:rPr>
        <w:t xml:space="preserve">interests, everyone </w:t>
      </w:r>
      <w:r w:rsidR="00481D70" w:rsidRPr="009F01A7">
        <w:rPr>
          <w:rFonts w:ascii="Arial" w:hAnsi="Arial" w:cs="Arial"/>
        </w:rPr>
        <w:t xml:space="preserve">is required to </w:t>
      </w:r>
      <w:r w:rsidR="00AE0555" w:rsidRPr="009F01A7">
        <w:rPr>
          <w:rFonts w:ascii="Arial" w:hAnsi="Arial" w:cs="Arial"/>
        </w:rPr>
        <w:t>comply</w:t>
      </w:r>
      <w:r w:rsidR="00E90697" w:rsidRPr="009F01A7">
        <w:rPr>
          <w:rFonts w:ascii="Arial" w:hAnsi="Arial" w:cs="Arial"/>
        </w:rPr>
        <w:t xml:space="preserve"> with the following rules about social media, whether in relation to </w:t>
      </w:r>
      <w:r w:rsidR="00AE0555" w:rsidRPr="009F01A7">
        <w:rPr>
          <w:rFonts w:ascii="Arial" w:hAnsi="Arial" w:cs="Arial"/>
        </w:rPr>
        <w:t xml:space="preserve">their </w:t>
      </w:r>
      <w:r w:rsidR="007A3998" w:rsidRPr="009F01A7">
        <w:rPr>
          <w:rFonts w:ascii="Arial" w:hAnsi="Arial" w:cs="Arial"/>
        </w:rPr>
        <w:t>council role</w:t>
      </w:r>
      <w:r w:rsidR="00E90697" w:rsidRPr="009F01A7">
        <w:rPr>
          <w:rFonts w:ascii="Arial" w:hAnsi="Arial" w:cs="Arial"/>
        </w:rPr>
        <w:t xml:space="preserve"> or personal social networking sites, and irrespective of whether this is during or after working hours: </w:t>
      </w:r>
    </w:p>
    <w:p w14:paraId="2E91F135" w14:textId="77777777" w:rsidR="002A07DD" w:rsidRPr="007821EE" w:rsidRDefault="002A07DD" w:rsidP="002A07DD">
      <w:pPr>
        <w:pStyle w:val="ListParagraph"/>
        <w:ind w:left="0"/>
        <w:rPr>
          <w:rFonts w:ascii="Arial" w:hAnsi="Arial" w:cs="Arial"/>
          <w:b/>
          <w:bCs/>
        </w:rPr>
      </w:pP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154C5494" w:rsidR="00E90697" w:rsidRPr="002A07DD"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w:t>
      </w:r>
      <w:r w:rsidRPr="002A07DD">
        <w:rPr>
          <w:rFonts w:ascii="Arial" w:hAnsi="Arial" w:cs="Arial"/>
        </w:rPr>
        <w:t xml:space="preserve">represent the views of </w:t>
      </w:r>
      <w:r w:rsidR="00BF7B7C" w:rsidRPr="002A07DD">
        <w:rPr>
          <w:rFonts w:ascii="Arial" w:hAnsi="Arial" w:cs="Arial"/>
        </w:rPr>
        <w:t>the c</w:t>
      </w:r>
      <w:r w:rsidR="002406D2" w:rsidRPr="002A07DD">
        <w:rPr>
          <w:rFonts w:ascii="Arial" w:hAnsi="Arial" w:cs="Arial"/>
        </w:rPr>
        <w:t>ouncil</w:t>
      </w:r>
      <w:r w:rsidRPr="002A07DD">
        <w:rPr>
          <w:rFonts w:ascii="Arial" w:hAnsi="Arial" w:cs="Arial"/>
        </w:rPr>
        <w:t xml:space="preserve">. Even if </w:t>
      </w:r>
      <w:r w:rsidR="00726BA5" w:rsidRPr="002A07DD">
        <w:rPr>
          <w:rFonts w:ascii="Arial" w:hAnsi="Arial" w:cs="Arial"/>
        </w:rPr>
        <w:t xml:space="preserve">the </w:t>
      </w:r>
      <w:r w:rsidR="0042343C" w:rsidRPr="002A07DD">
        <w:rPr>
          <w:rFonts w:ascii="Arial" w:hAnsi="Arial" w:cs="Arial"/>
        </w:rPr>
        <w:t>c</w:t>
      </w:r>
      <w:r w:rsidR="000B68F4" w:rsidRPr="002A07DD">
        <w:rPr>
          <w:rFonts w:ascii="Arial" w:hAnsi="Arial" w:cs="Arial"/>
        </w:rPr>
        <w:t>ouncil</w:t>
      </w:r>
      <w:r w:rsidR="00726BA5" w:rsidRPr="002A07DD">
        <w:rPr>
          <w:rFonts w:ascii="Arial" w:hAnsi="Arial" w:cs="Arial"/>
        </w:rPr>
        <w:t xml:space="preserve"> </w:t>
      </w:r>
      <w:r w:rsidRPr="002A07DD">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2A07DD">
        <w:rPr>
          <w:rFonts w:ascii="Arial" w:hAnsi="Arial" w:cs="Arial"/>
        </w:rPr>
        <w:t>/ the council</w:t>
      </w:r>
      <w:r w:rsidRPr="002A07DD">
        <w:rPr>
          <w:rFonts w:ascii="Arial" w:hAnsi="Arial" w:cs="Arial"/>
        </w:rPr>
        <w:t>.”</w:t>
      </w:r>
      <w:r w:rsidR="006A11C9" w:rsidRPr="002A07DD">
        <w:rPr>
          <w:rFonts w:ascii="Arial" w:hAnsi="Arial" w:cs="Arial"/>
        </w:rPr>
        <w:t>)</w:t>
      </w:r>
      <w:r w:rsidRPr="002A07DD">
        <w:rPr>
          <w:rFonts w:ascii="Arial" w:hAnsi="Arial" w:cs="Arial"/>
        </w:rPr>
        <w:t xml:space="preserve"> Writers must not claim or give the impression that they are speaking on behalf of </w:t>
      </w:r>
      <w:r w:rsidR="00182CD1" w:rsidRPr="002A07DD">
        <w:rPr>
          <w:rFonts w:ascii="Arial" w:hAnsi="Arial" w:cs="Arial"/>
        </w:rPr>
        <w:t xml:space="preserve">the </w:t>
      </w:r>
      <w:r w:rsidR="00F56551" w:rsidRPr="002A07DD">
        <w:rPr>
          <w:rFonts w:ascii="Arial" w:hAnsi="Arial" w:cs="Arial"/>
        </w:rPr>
        <w:t>c</w:t>
      </w:r>
      <w:r w:rsidR="002406D2" w:rsidRPr="002A07DD">
        <w:rPr>
          <w:rFonts w:ascii="Arial" w:hAnsi="Arial" w:cs="Arial"/>
        </w:rPr>
        <w:t>ouncil</w:t>
      </w:r>
      <w:r w:rsidRPr="002A07DD">
        <w:rPr>
          <w:rFonts w:ascii="Arial" w:hAnsi="Arial" w:cs="Arial"/>
        </w:rPr>
        <w:t>. </w:t>
      </w:r>
    </w:p>
    <w:p w14:paraId="5E33E50B" w14:textId="17E75332" w:rsidR="00E90697" w:rsidRPr="0047391C" w:rsidRDefault="00E90697" w:rsidP="0047391C">
      <w:pPr>
        <w:pStyle w:val="ListParagraph"/>
        <w:numPr>
          <w:ilvl w:val="0"/>
          <w:numId w:val="36"/>
        </w:numPr>
        <w:rPr>
          <w:rFonts w:ascii="Arial" w:hAnsi="Arial" w:cs="Arial"/>
        </w:rPr>
      </w:pPr>
      <w:r w:rsidRPr="002A07DD">
        <w:rPr>
          <w:rFonts w:ascii="Arial" w:hAnsi="Arial" w:cs="Arial"/>
        </w:rPr>
        <w:t xml:space="preserve">Any employee who is developing a site or writing a blog that will mention </w:t>
      </w:r>
      <w:r w:rsidR="00182CD1" w:rsidRPr="002A07DD">
        <w:rPr>
          <w:rFonts w:ascii="Arial" w:hAnsi="Arial" w:cs="Arial"/>
        </w:rPr>
        <w:t xml:space="preserve">the </w:t>
      </w:r>
      <w:r w:rsidR="00F27F14" w:rsidRPr="002A07DD">
        <w:rPr>
          <w:rFonts w:ascii="Arial" w:hAnsi="Arial" w:cs="Arial"/>
        </w:rPr>
        <w:t>c</w:t>
      </w:r>
      <w:r w:rsidR="002406D2" w:rsidRPr="002A07DD">
        <w:rPr>
          <w:rFonts w:ascii="Arial" w:hAnsi="Arial" w:cs="Arial"/>
        </w:rPr>
        <w:t>ouncil</w:t>
      </w:r>
      <w:r w:rsidRPr="002A07DD">
        <w:rPr>
          <w:rFonts w:ascii="Arial" w:hAnsi="Arial" w:cs="Arial"/>
        </w:rPr>
        <w:t xml:space="preserve">, must inform </w:t>
      </w:r>
      <w:r w:rsidR="008C665D" w:rsidRPr="002A07DD">
        <w:rPr>
          <w:rFonts w:ascii="Arial" w:hAnsi="Arial" w:cs="Arial"/>
        </w:rPr>
        <w:t>t</w:t>
      </w:r>
      <w:r w:rsidR="00562942" w:rsidRPr="002A07DD">
        <w:rPr>
          <w:rFonts w:ascii="Arial" w:hAnsi="Arial" w:cs="Arial"/>
        </w:rPr>
        <w:t xml:space="preserve">he </w:t>
      </w:r>
      <w:r w:rsidR="008C665D" w:rsidRPr="002A07DD">
        <w:rPr>
          <w:rFonts w:ascii="Arial" w:hAnsi="Arial" w:cs="Arial"/>
        </w:rPr>
        <w:t>c</w:t>
      </w:r>
      <w:r w:rsidR="002406D2" w:rsidRPr="002A07DD">
        <w:rPr>
          <w:rFonts w:ascii="Arial" w:hAnsi="Arial" w:cs="Arial"/>
        </w:rPr>
        <w:t>ouncil</w:t>
      </w:r>
      <w:r w:rsidRPr="002A07DD">
        <w:rPr>
          <w:rFonts w:ascii="Arial" w:hAnsi="Arial" w:cs="Arial"/>
        </w:rPr>
        <w:t xml:space="preserve"> that they are writing</w:t>
      </w:r>
      <w:r w:rsidRPr="0047391C">
        <w:rPr>
          <w:rFonts w:ascii="Arial" w:hAnsi="Arial" w:cs="Arial"/>
        </w:rPr>
        <w:t xml:space="preserve"> this and gain agreement before going ‘live’. </w:t>
      </w:r>
    </w:p>
    <w:p w14:paraId="07E6CF56" w14:textId="59D5F914"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4E65ACB6" w:rsidR="00E90697" w:rsidRPr="0047391C" w:rsidRDefault="00E90697" w:rsidP="0047391C">
      <w:pPr>
        <w:pStyle w:val="ListParagraph"/>
        <w:numPr>
          <w:ilvl w:val="0"/>
          <w:numId w:val="36"/>
        </w:numPr>
        <w:rPr>
          <w:rFonts w:ascii="Arial" w:hAnsi="Arial" w:cs="Arial"/>
        </w:rPr>
      </w:pPr>
      <w:r w:rsidRPr="0047391C">
        <w:rPr>
          <w:rFonts w:ascii="Arial" w:hAnsi="Arial" w:cs="Arial"/>
        </w:rPr>
        <w:t>Inappropriate conversations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w:t>
      </w:r>
      <w:r w:rsidR="00E90697" w:rsidRPr="0047391C">
        <w:rPr>
          <w:rFonts w:ascii="Arial" w:hAnsi="Arial" w:cs="Arial"/>
        </w:rPr>
        <w:lastRenderedPageBreak/>
        <w:t xml:space="preserve">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4FF7AC87"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or disclose personal data or information about any individual that could breach data protection legislation. </w:t>
      </w:r>
    </w:p>
    <w:p w14:paraId="375AA4AA" w14:textId="7A83EFF1" w:rsidR="00E90697" w:rsidRPr="00B8414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the </w:t>
      </w:r>
      <w:r w:rsidR="00B8414C" w:rsidRPr="00B8414C">
        <w:rPr>
          <w:rFonts w:ascii="Arial" w:hAnsi="Arial" w:cs="Arial"/>
        </w:rPr>
        <w:t>Chair of the Parish Council</w:t>
      </w:r>
      <w:r w:rsidRPr="00B8414C">
        <w:rPr>
          <w:rFonts w:ascii="Arial" w:hAnsi="Arial" w:cs="Arial"/>
        </w:rPr>
        <w:t>. </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713257F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r w:rsidR="003617A3" w:rsidRPr="0047391C">
        <w:rPr>
          <w:rFonts w:ascii="Arial" w:hAnsi="Arial" w:cs="Arial"/>
        </w:rPr>
        <w:t>another</w:t>
      </w:r>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236EC161" w:rsidR="005610D5" w:rsidRPr="00FB43C5" w:rsidRDefault="00CC1A0C" w:rsidP="00FB43C5">
      <w:pPr>
        <w:ind w:left="0"/>
        <w:rPr>
          <w:rFonts w:ascii="Arial" w:hAnsi="Arial" w:cs="Arial"/>
          <w:b/>
          <w:bCs/>
        </w:rPr>
      </w:pPr>
      <w:r>
        <w:rPr>
          <w:rFonts w:ascii="Arial" w:hAnsi="Arial" w:cs="Arial"/>
          <w:b/>
          <w:bCs/>
        </w:rPr>
        <w:t>7</w:t>
      </w:r>
      <w:r w:rsidR="00FB43C5" w:rsidRPr="00AE730D">
        <w:rPr>
          <w:rFonts w:ascii="Arial" w:hAnsi="Arial" w:cs="Arial"/>
          <w:b/>
          <w:bCs/>
        </w:rPr>
        <w:t>.1.5</w:t>
      </w:r>
      <w:r w:rsidR="00FB43C5">
        <w:rPr>
          <w:rFonts w:ascii="Arial" w:hAnsi="Arial" w:cs="Arial"/>
        </w:rPr>
        <w:t xml:space="preserve">   </w:t>
      </w:r>
      <w:r w:rsidR="00E90697" w:rsidRPr="00FB43C5">
        <w:rPr>
          <w:rFonts w:ascii="Arial" w:hAnsi="Arial" w:cs="Arial"/>
        </w:rPr>
        <w:t xml:space="preserve">Any </w:t>
      </w:r>
      <w:r w:rsidR="00827FCE" w:rsidRPr="00FB43C5">
        <w:rPr>
          <w:rFonts w:ascii="Arial" w:hAnsi="Arial" w:cs="Arial"/>
        </w:rPr>
        <w:t xml:space="preserve">Councillor or employee </w:t>
      </w:r>
      <w:r w:rsidR="00E90697" w:rsidRPr="00FB43C5">
        <w:rPr>
          <w:rFonts w:ascii="Arial" w:hAnsi="Arial" w:cs="Arial"/>
        </w:rPr>
        <w:t xml:space="preserve">who has a profile (for example on LinkedIn or Facebook) must not misrepresent themselves or their role with </w:t>
      </w:r>
      <w:r w:rsidR="00986EFF" w:rsidRPr="00FB43C5">
        <w:rPr>
          <w:rFonts w:ascii="Arial" w:hAnsi="Arial" w:cs="Arial"/>
        </w:rPr>
        <w:t xml:space="preserve">the </w:t>
      </w:r>
      <w:r w:rsidR="00F06DE7" w:rsidRPr="00FB43C5">
        <w:rPr>
          <w:rFonts w:ascii="Arial" w:hAnsi="Arial" w:cs="Arial"/>
        </w:rPr>
        <w:t>c</w:t>
      </w:r>
      <w:r w:rsidR="002406D2" w:rsidRPr="00FB43C5">
        <w:rPr>
          <w:rFonts w:ascii="Arial" w:hAnsi="Arial" w:cs="Arial"/>
        </w:rPr>
        <w:t>ouncil</w:t>
      </w:r>
      <w:r w:rsidR="00E90697" w:rsidRPr="00FB43C5">
        <w:rPr>
          <w:rFonts w:ascii="Arial" w:hAnsi="Arial" w:cs="Arial"/>
        </w:rPr>
        <w:t xml:space="preserve">. </w:t>
      </w:r>
      <w:r w:rsidR="002406D2" w:rsidRPr="00FB43C5">
        <w:rPr>
          <w:rFonts w:ascii="Arial" w:hAnsi="Arial" w:cs="Arial"/>
        </w:rPr>
        <w:t>Council</w:t>
      </w:r>
      <w:r w:rsidR="005E75B0" w:rsidRPr="00FB43C5">
        <w:rPr>
          <w:rFonts w:ascii="Arial" w:hAnsi="Arial" w:cs="Arial"/>
        </w:rPr>
        <w:t>lors, staff, and other authorised users</w:t>
      </w:r>
      <w:r w:rsidR="009C61BD" w:rsidRPr="00FB43C5">
        <w:rPr>
          <w:rFonts w:ascii="Arial" w:hAnsi="Arial" w:cs="Arial"/>
        </w:rPr>
        <w:t xml:space="preserve"> </w:t>
      </w:r>
      <w:r w:rsidR="00E90697" w:rsidRPr="00FB43C5">
        <w:rPr>
          <w:rFonts w:ascii="Arial" w:hAnsi="Arial" w:cs="Arial"/>
        </w:rPr>
        <w:t xml:space="preserve">are also advised that social media sites are not an appropriate place to air </w:t>
      </w:r>
      <w:r w:rsidR="006034B8" w:rsidRPr="00FB43C5">
        <w:rPr>
          <w:rFonts w:ascii="Arial" w:hAnsi="Arial" w:cs="Arial"/>
        </w:rPr>
        <w:t>c</w:t>
      </w:r>
      <w:r w:rsidR="002406D2" w:rsidRPr="00FB43C5">
        <w:rPr>
          <w:rFonts w:ascii="Arial" w:hAnsi="Arial" w:cs="Arial"/>
        </w:rPr>
        <w:t>ouncil</w:t>
      </w:r>
      <w:r w:rsidR="00E90697" w:rsidRPr="00FB43C5">
        <w:rPr>
          <w:rFonts w:ascii="Arial" w:hAnsi="Arial" w:cs="Arial"/>
        </w:rPr>
        <w:t xml:space="preserve"> concerns or complaints: these should be raised with </w:t>
      </w:r>
      <w:r w:rsidR="00F80FC7" w:rsidRPr="00FB43C5">
        <w:rPr>
          <w:rFonts w:ascii="Arial" w:hAnsi="Arial" w:cs="Arial"/>
        </w:rPr>
        <w:t xml:space="preserve">the </w:t>
      </w:r>
      <w:r w:rsidR="006034B8" w:rsidRPr="00FB43C5">
        <w:rPr>
          <w:rFonts w:ascii="Arial" w:hAnsi="Arial" w:cs="Arial"/>
        </w:rPr>
        <w:t>c</w:t>
      </w:r>
      <w:r w:rsidR="002406D2" w:rsidRPr="00FB43C5">
        <w:rPr>
          <w:rFonts w:ascii="Arial" w:hAnsi="Arial" w:cs="Arial"/>
        </w:rPr>
        <w:t>ouncil</w:t>
      </w:r>
      <w:r w:rsidR="00E90697" w:rsidRPr="00FB43C5">
        <w:rPr>
          <w:rFonts w:ascii="Arial" w:hAnsi="Arial" w:cs="Arial"/>
        </w:rPr>
        <w:t xml:space="preserve"> or formally through </w:t>
      </w:r>
      <w:r w:rsidR="00F80FC7" w:rsidRPr="00FB43C5">
        <w:rPr>
          <w:rFonts w:ascii="Arial" w:hAnsi="Arial" w:cs="Arial"/>
        </w:rPr>
        <w:t xml:space="preserve">the </w:t>
      </w:r>
      <w:r w:rsidR="00E90697" w:rsidRPr="00FB43C5">
        <w:rPr>
          <w:rFonts w:ascii="Arial" w:hAnsi="Arial" w:cs="Arial"/>
        </w:rPr>
        <w:t>grievance procedure.</w:t>
      </w:r>
    </w:p>
    <w:p w14:paraId="7AB1871F" w14:textId="0C7E84FB" w:rsidR="006540D7" w:rsidRPr="00E47EE4" w:rsidRDefault="000D2032" w:rsidP="00AE730D">
      <w:pPr>
        <w:pStyle w:val="ListParagraph"/>
        <w:ind w:left="0"/>
        <w:rPr>
          <w:rFonts w:ascii="Arial" w:hAnsi="Arial" w:cs="Arial"/>
          <w:b/>
          <w:bCs/>
        </w:rPr>
      </w:pPr>
      <w:r>
        <w:rPr>
          <w:rFonts w:ascii="Arial" w:hAnsi="Arial" w:cs="Arial"/>
          <w:b/>
          <w:bCs/>
        </w:rPr>
        <w:t>8</w:t>
      </w:r>
      <w:r w:rsidR="00AE730D" w:rsidRPr="00AE730D">
        <w:rPr>
          <w:rFonts w:ascii="Arial" w:hAnsi="Arial" w:cs="Arial"/>
          <w:b/>
          <w:bCs/>
        </w:rPr>
        <w:t>.1.6</w:t>
      </w:r>
      <w:r w:rsidR="00AE730D">
        <w:rPr>
          <w:rFonts w:ascii="Arial" w:hAnsi="Arial" w:cs="Arial"/>
        </w:rPr>
        <w:t xml:space="preserve">   </w:t>
      </w:r>
      <w:r w:rsidR="00E90697" w:rsidRPr="007821EE">
        <w:rPr>
          <w:rFonts w:ascii="Arial" w:hAnsi="Arial" w:cs="Arial"/>
        </w:rPr>
        <w:t xml:space="preserve">It is important to note that </w:t>
      </w:r>
      <w:r w:rsidR="000B2AAF">
        <w:rPr>
          <w:rFonts w:ascii="Arial" w:hAnsi="Arial" w:cs="Arial"/>
        </w:rPr>
        <w:t xml:space="preserve">partner agencies </w:t>
      </w:r>
      <w:r w:rsidR="00E90697" w:rsidRPr="007821EE">
        <w:rPr>
          <w:rFonts w:ascii="Arial" w:hAnsi="Arial" w:cs="Arial"/>
        </w:rPr>
        <w:t xml:space="preserve">contact details and information remain the property of the </w:t>
      </w:r>
      <w:r w:rsidR="00B01570" w:rsidRPr="007821EE">
        <w:rPr>
          <w:rFonts w:ascii="Arial" w:hAnsi="Arial" w:cs="Arial"/>
        </w:rPr>
        <w:t>c</w:t>
      </w:r>
      <w:r w:rsidR="00450C7E" w:rsidRPr="007821EE">
        <w:rPr>
          <w:rFonts w:ascii="Arial" w:hAnsi="Arial" w:cs="Arial"/>
        </w:rPr>
        <w:t>ouncil</w:t>
      </w:r>
      <w:r w:rsidR="00E90697"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00E90697"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00E90697" w:rsidRPr="007821EE">
        <w:rPr>
          <w:rFonts w:ascii="Arial" w:hAnsi="Arial" w:cs="Arial"/>
        </w:rPr>
        <w:t>-related data including contact details from any personal device/equipment. </w:t>
      </w:r>
    </w:p>
    <w:p w14:paraId="3E7E2087" w14:textId="494ED11E" w:rsidR="006540D7" w:rsidRPr="007821EE" w:rsidRDefault="0033310B" w:rsidP="0047391C">
      <w:pPr>
        <w:pStyle w:val="Heading1"/>
        <w:ind w:left="0"/>
      </w:pPr>
      <w:bookmarkStart w:id="14" w:name="_Toc213847375"/>
      <w:bookmarkStart w:id="15" w:name="_Toc225436096"/>
      <w:r w:rsidRPr="007821EE">
        <w:t>Misuse</w:t>
      </w:r>
      <w:bookmarkEnd w:id="14"/>
      <w:bookmarkEnd w:id="15"/>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sectPr w:rsidR="006540D7" w:rsidSect="007821EE">
      <w:headerReference w:type="default" r:id="rId14"/>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0C0A8" w14:textId="77777777" w:rsidR="00155776" w:rsidRDefault="00155776" w:rsidP="00225AAB">
      <w:r>
        <w:separator/>
      </w:r>
    </w:p>
  </w:endnote>
  <w:endnote w:type="continuationSeparator" w:id="0">
    <w:p w14:paraId="464B9454" w14:textId="77777777" w:rsidR="00155776" w:rsidRDefault="0015577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9F1AC" w14:textId="77777777" w:rsidR="00155776" w:rsidRDefault="00155776" w:rsidP="00225AAB">
      <w:r>
        <w:separator/>
      </w:r>
    </w:p>
  </w:footnote>
  <w:footnote w:type="continuationSeparator" w:id="0">
    <w:p w14:paraId="4FAF9166" w14:textId="77777777" w:rsidR="00155776" w:rsidRDefault="00155776"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E9F1" w14:textId="6B6FF4A8" w:rsidR="00595400" w:rsidRPr="00F36B46" w:rsidRDefault="00F36B46" w:rsidP="00F36B46">
    <w:pPr>
      <w:pStyle w:val="Header"/>
      <w:jc w:val="right"/>
      <w:rPr>
        <w:rFonts w:ascii="Arial" w:hAnsi="Arial" w:cs="Arial"/>
        <w:b/>
        <w:bCs/>
        <w:sz w:val="24"/>
        <w:szCs w:val="24"/>
        <w:lang w:val="en-US"/>
      </w:rPr>
    </w:pPr>
    <w:r w:rsidRPr="00F36B46">
      <w:rPr>
        <w:rFonts w:ascii="Arial" w:hAnsi="Arial" w:cs="Arial"/>
        <w:b/>
        <w:bCs/>
        <w:sz w:val="24"/>
        <w:szCs w:val="24"/>
        <w:lang w:val="en-US"/>
      </w:rPr>
      <w:t>Wroxeter and Uppington Parish Council</w:t>
    </w:r>
  </w:p>
  <w:p w14:paraId="2D234535" w14:textId="6FDF6368" w:rsidR="00F36B46" w:rsidRPr="00F36B46" w:rsidRDefault="00F36B46" w:rsidP="00F36B46">
    <w:pPr>
      <w:pStyle w:val="Header"/>
      <w:jc w:val="right"/>
      <w:rPr>
        <w:rFonts w:ascii="Arial" w:hAnsi="Arial" w:cs="Arial"/>
        <w:b/>
        <w:bCs/>
        <w:sz w:val="24"/>
        <w:szCs w:val="24"/>
        <w:lang w:val="en-US"/>
      </w:rPr>
    </w:pPr>
    <w:r w:rsidRPr="00F36B46">
      <w:rPr>
        <w:rFonts w:ascii="Arial" w:hAnsi="Arial" w:cs="Arial"/>
        <w:b/>
        <w:bCs/>
        <w:sz w:val="24"/>
        <w:szCs w:val="24"/>
        <w:lang w:val="en-US"/>
      </w:rPr>
      <w:t xml:space="preserve"> IT Policy May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1324BA7"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1"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86061B02"/>
    <w:lvl w:ilvl="0">
      <w:start w:val="1"/>
      <w:numFmt w:val="bullet"/>
      <w:lvlText w:val=""/>
      <w:lvlJc w:val="left"/>
      <w:pPr>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862"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15298"/>
    <w:rsid w:val="0002018F"/>
    <w:rsid w:val="00022724"/>
    <w:rsid w:val="00023594"/>
    <w:rsid w:val="000238C0"/>
    <w:rsid w:val="000256AB"/>
    <w:rsid w:val="000357F9"/>
    <w:rsid w:val="00043847"/>
    <w:rsid w:val="000444C6"/>
    <w:rsid w:val="000501E2"/>
    <w:rsid w:val="000523D3"/>
    <w:rsid w:val="000563B8"/>
    <w:rsid w:val="00061902"/>
    <w:rsid w:val="00066E1F"/>
    <w:rsid w:val="00070A62"/>
    <w:rsid w:val="000736B7"/>
    <w:rsid w:val="00075DC2"/>
    <w:rsid w:val="00076DB5"/>
    <w:rsid w:val="00077C85"/>
    <w:rsid w:val="00077DE1"/>
    <w:rsid w:val="00081F6A"/>
    <w:rsid w:val="0008572C"/>
    <w:rsid w:val="00085C80"/>
    <w:rsid w:val="00085DBB"/>
    <w:rsid w:val="00087EE2"/>
    <w:rsid w:val="000946A2"/>
    <w:rsid w:val="00097A10"/>
    <w:rsid w:val="000A451B"/>
    <w:rsid w:val="000A5693"/>
    <w:rsid w:val="000B0894"/>
    <w:rsid w:val="000B2AAF"/>
    <w:rsid w:val="000B322B"/>
    <w:rsid w:val="000B68F4"/>
    <w:rsid w:val="000B6A3A"/>
    <w:rsid w:val="000B6F2D"/>
    <w:rsid w:val="000C06CF"/>
    <w:rsid w:val="000C6ABB"/>
    <w:rsid w:val="000C6C11"/>
    <w:rsid w:val="000D1E63"/>
    <w:rsid w:val="000D2032"/>
    <w:rsid w:val="000E15C9"/>
    <w:rsid w:val="000E1EF0"/>
    <w:rsid w:val="000E415F"/>
    <w:rsid w:val="000E7154"/>
    <w:rsid w:val="000F539E"/>
    <w:rsid w:val="000F76B3"/>
    <w:rsid w:val="001031AC"/>
    <w:rsid w:val="001034AA"/>
    <w:rsid w:val="001042CD"/>
    <w:rsid w:val="00107073"/>
    <w:rsid w:val="001175FB"/>
    <w:rsid w:val="00122C59"/>
    <w:rsid w:val="0012518F"/>
    <w:rsid w:val="00131194"/>
    <w:rsid w:val="00135423"/>
    <w:rsid w:val="0014413D"/>
    <w:rsid w:val="00145474"/>
    <w:rsid w:val="00155776"/>
    <w:rsid w:val="00157A4E"/>
    <w:rsid w:val="0016091E"/>
    <w:rsid w:val="00161D27"/>
    <w:rsid w:val="0016302E"/>
    <w:rsid w:val="001643EE"/>
    <w:rsid w:val="00174C20"/>
    <w:rsid w:val="00176ABD"/>
    <w:rsid w:val="00176D1F"/>
    <w:rsid w:val="0017719C"/>
    <w:rsid w:val="0018008F"/>
    <w:rsid w:val="00180884"/>
    <w:rsid w:val="00182AEF"/>
    <w:rsid w:val="00182CD1"/>
    <w:rsid w:val="0018447E"/>
    <w:rsid w:val="00185AB3"/>
    <w:rsid w:val="0018618F"/>
    <w:rsid w:val="001A1201"/>
    <w:rsid w:val="001A1697"/>
    <w:rsid w:val="001A2606"/>
    <w:rsid w:val="001A2E6A"/>
    <w:rsid w:val="001A3505"/>
    <w:rsid w:val="001A43B9"/>
    <w:rsid w:val="001A552C"/>
    <w:rsid w:val="001A680C"/>
    <w:rsid w:val="001B0486"/>
    <w:rsid w:val="001B1CB6"/>
    <w:rsid w:val="001B1FFC"/>
    <w:rsid w:val="001B3C9C"/>
    <w:rsid w:val="001B6A4F"/>
    <w:rsid w:val="001C0EA4"/>
    <w:rsid w:val="001C280E"/>
    <w:rsid w:val="001C6A7A"/>
    <w:rsid w:val="001C751F"/>
    <w:rsid w:val="001D0462"/>
    <w:rsid w:val="001E7CB0"/>
    <w:rsid w:val="001F02DC"/>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75E3A"/>
    <w:rsid w:val="002852E7"/>
    <w:rsid w:val="00286B89"/>
    <w:rsid w:val="00291194"/>
    <w:rsid w:val="00291AC5"/>
    <w:rsid w:val="00293DEF"/>
    <w:rsid w:val="00293F35"/>
    <w:rsid w:val="00295389"/>
    <w:rsid w:val="00297EFD"/>
    <w:rsid w:val="002A07DD"/>
    <w:rsid w:val="002A3EF9"/>
    <w:rsid w:val="002A65AB"/>
    <w:rsid w:val="002A6C21"/>
    <w:rsid w:val="002B20F7"/>
    <w:rsid w:val="002B238D"/>
    <w:rsid w:val="002B591B"/>
    <w:rsid w:val="002C02F0"/>
    <w:rsid w:val="002C4B3A"/>
    <w:rsid w:val="002C74C2"/>
    <w:rsid w:val="002C78DB"/>
    <w:rsid w:val="002D16F1"/>
    <w:rsid w:val="002D2920"/>
    <w:rsid w:val="002E0B0D"/>
    <w:rsid w:val="002E149C"/>
    <w:rsid w:val="002E6D5A"/>
    <w:rsid w:val="002F3E98"/>
    <w:rsid w:val="0030675D"/>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7A3"/>
    <w:rsid w:val="003619D2"/>
    <w:rsid w:val="00361A72"/>
    <w:rsid w:val="003621F3"/>
    <w:rsid w:val="003646EB"/>
    <w:rsid w:val="003647D3"/>
    <w:rsid w:val="00365D4D"/>
    <w:rsid w:val="00367A10"/>
    <w:rsid w:val="0037005C"/>
    <w:rsid w:val="003712AB"/>
    <w:rsid w:val="003735F2"/>
    <w:rsid w:val="003773D2"/>
    <w:rsid w:val="00381B0B"/>
    <w:rsid w:val="003862CC"/>
    <w:rsid w:val="00386331"/>
    <w:rsid w:val="00390A24"/>
    <w:rsid w:val="0039514F"/>
    <w:rsid w:val="003A7E87"/>
    <w:rsid w:val="003B52A3"/>
    <w:rsid w:val="003B79BC"/>
    <w:rsid w:val="003C01D6"/>
    <w:rsid w:val="003C347D"/>
    <w:rsid w:val="003C40BA"/>
    <w:rsid w:val="003C5A9E"/>
    <w:rsid w:val="003C743C"/>
    <w:rsid w:val="003D07E6"/>
    <w:rsid w:val="003D28AA"/>
    <w:rsid w:val="003D3287"/>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0BED"/>
    <w:rsid w:val="0041247B"/>
    <w:rsid w:val="00416B41"/>
    <w:rsid w:val="00417B77"/>
    <w:rsid w:val="00421368"/>
    <w:rsid w:val="004225C2"/>
    <w:rsid w:val="0042343C"/>
    <w:rsid w:val="0042454A"/>
    <w:rsid w:val="004266C5"/>
    <w:rsid w:val="00431EB4"/>
    <w:rsid w:val="00433BCE"/>
    <w:rsid w:val="00435834"/>
    <w:rsid w:val="00435A3A"/>
    <w:rsid w:val="00436F16"/>
    <w:rsid w:val="00443366"/>
    <w:rsid w:val="004445A6"/>
    <w:rsid w:val="00450C7E"/>
    <w:rsid w:val="004523D1"/>
    <w:rsid w:val="004550C8"/>
    <w:rsid w:val="00455A34"/>
    <w:rsid w:val="0046130C"/>
    <w:rsid w:val="004644DB"/>
    <w:rsid w:val="004644DE"/>
    <w:rsid w:val="00467789"/>
    <w:rsid w:val="00470752"/>
    <w:rsid w:val="00470C65"/>
    <w:rsid w:val="0047391C"/>
    <w:rsid w:val="004749AC"/>
    <w:rsid w:val="00480907"/>
    <w:rsid w:val="00481889"/>
    <w:rsid w:val="00481D70"/>
    <w:rsid w:val="00482522"/>
    <w:rsid w:val="0049360D"/>
    <w:rsid w:val="00493FD5"/>
    <w:rsid w:val="00495AC3"/>
    <w:rsid w:val="0049606B"/>
    <w:rsid w:val="00497973"/>
    <w:rsid w:val="00497E25"/>
    <w:rsid w:val="00497E6A"/>
    <w:rsid w:val="004A1FCC"/>
    <w:rsid w:val="004A38F6"/>
    <w:rsid w:val="004A3C0C"/>
    <w:rsid w:val="004B2482"/>
    <w:rsid w:val="004B3403"/>
    <w:rsid w:val="004B4F9F"/>
    <w:rsid w:val="004B6658"/>
    <w:rsid w:val="004B72C3"/>
    <w:rsid w:val="004C21BA"/>
    <w:rsid w:val="004C62AD"/>
    <w:rsid w:val="004D21FC"/>
    <w:rsid w:val="004D3EF7"/>
    <w:rsid w:val="004E0737"/>
    <w:rsid w:val="004E2382"/>
    <w:rsid w:val="004F0924"/>
    <w:rsid w:val="004F0AEE"/>
    <w:rsid w:val="004F14E4"/>
    <w:rsid w:val="004F1CEC"/>
    <w:rsid w:val="004F421E"/>
    <w:rsid w:val="004F7450"/>
    <w:rsid w:val="00503102"/>
    <w:rsid w:val="00512179"/>
    <w:rsid w:val="00517076"/>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0005"/>
    <w:rsid w:val="005736CC"/>
    <w:rsid w:val="00574E04"/>
    <w:rsid w:val="00574E6D"/>
    <w:rsid w:val="00581E07"/>
    <w:rsid w:val="005821A1"/>
    <w:rsid w:val="005862CE"/>
    <w:rsid w:val="00587384"/>
    <w:rsid w:val="00590DEB"/>
    <w:rsid w:val="0059259A"/>
    <w:rsid w:val="005947FA"/>
    <w:rsid w:val="00595400"/>
    <w:rsid w:val="005A3027"/>
    <w:rsid w:val="005B12F5"/>
    <w:rsid w:val="005B1382"/>
    <w:rsid w:val="005B35CE"/>
    <w:rsid w:val="005B52CC"/>
    <w:rsid w:val="005B5582"/>
    <w:rsid w:val="005C0A65"/>
    <w:rsid w:val="005C1C08"/>
    <w:rsid w:val="005C5FCD"/>
    <w:rsid w:val="005D0508"/>
    <w:rsid w:val="005D093C"/>
    <w:rsid w:val="005D13C5"/>
    <w:rsid w:val="005E05BA"/>
    <w:rsid w:val="005E1262"/>
    <w:rsid w:val="005E1BB0"/>
    <w:rsid w:val="005E45FA"/>
    <w:rsid w:val="005E5352"/>
    <w:rsid w:val="005E5737"/>
    <w:rsid w:val="005E75B0"/>
    <w:rsid w:val="005F4256"/>
    <w:rsid w:val="005F510D"/>
    <w:rsid w:val="005F5FB8"/>
    <w:rsid w:val="00602E06"/>
    <w:rsid w:val="006034B8"/>
    <w:rsid w:val="006045FE"/>
    <w:rsid w:val="0060680C"/>
    <w:rsid w:val="006073F2"/>
    <w:rsid w:val="006073F7"/>
    <w:rsid w:val="00607F89"/>
    <w:rsid w:val="006149A9"/>
    <w:rsid w:val="0062421D"/>
    <w:rsid w:val="0062610A"/>
    <w:rsid w:val="0062639D"/>
    <w:rsid w:val="00627A8E"/>
    <w:rsid w:val="00630A07"/>
    <w:rsid w:val="00634285"/>
    <w:rsid w:val="006452D4"/>
    <w:rsid w:val="00646BF7"/>
    <w:rsid w:val="006513F5"/>
    <w:rsid w:val="00651F00"/>
    <w:rsid w:val="006527FB"/>
    <w:rsid w:val="006540D7"/>
    <w:rsid w:val="006550DD"/>
    <w:rsid w:val="00661D39"/>
    <w:rsid w:val="00663393"/>
    <w:rsid w:val="00665F5D"/>
    <w:rsid w:val="0068102E"/>
    <w:rsid w:val="00696F52"/>
    <w:rsid w:val="006A1072"/>
    <w:rsid w:val="006A11C9"/>
    <w:rsid w:val="006A2D38"/>
    <w:rsid w:val="006A34AA"/>
    <w:rsid w:val="006A4C0E"/>
    <w:rsid w:val="006A738C"/>
    <w:rsid w:val="006B758B"/>
    <w:rsid w:val="006B7E54"/>
    <w:rsid w:val="006C5B15"/>
    <w:rsid w:val="006D0C2D"/>
    <w:rsid w:val="006D3D32"/>
    <w:rsid w:val="006D7BD7"/>
    <w:rsid w:val="006E17B3"/>
    <w:rsid w:val="006E2780"/>
    <w:rsid w:val="006E4C93"/>
    <w:rsid w:val="006E6790"/>
    <w:rsid w:val="006F0348"/>
    <w:rsid w:val="006F291F"/>
    <w:rsid w:val="006F2AE4"/>
    <w:rsid w:val="006F4602"/>
    <w:rsid w:val="00700170"/>
    <w:rsid w:val="00705E7B"/>
    <w:rsid w:val="00706148"/>
    <w:rsid w:val="007104A1"/>
    <w:rsid w:val="00711D6D"/>
    <w:rsid w:val="00715AB6"/>
    <w:rsid w:val="007223A6"/>
    <w:rsid w:val="00726BA5"/>
    <w:rsid w:val="00734479"/>
    <w:rsid w:val="00734E8A"/>
    <w:rsid w:val="00735643"/>
    <w:rsid w:val="00737460"/>
    <w:rsid w:val="007403E5"/>
    <w:rsid w:val="00743774"/>
    <w:rsid w:val="0074642B"/>
    <w:rsid w:val="00752B49"/>
    <w:rsid w:val="00754170"/>
    <w:rsid w:val="007633F5"/>
    <w:rsid w:val="0076410B"/>
    <w:rsid w:val="007641AC"/>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B7D16"/>
    <w:rsid w:val="007C05E4"/>
    <w:rsid w:val="007C1796"/>
    <w:rsid w:val="007C18C2"/>
    <w:rsid w:val="007D1F5B"/>
    <w:rsid w:val="007D267E"/>
    <w:rsid w:val="007D29EF"/>
    <w:rsid w:val="007D5D3C"/>
    <w:rsid w:val="007D6BD1"/>
    <w:rsid w:val="007E6C34"/>
    <w:rsid w:val="007E6C3C"/>
    <w:rsid w:val="007F1398"/>
    <w:rsid w:val="007F1AAD"/>
    <w:rsid w:val="007F5E61"/>
    <w:rsid w:val="007F6A33"/>
    <w:rsid w:val="008017AD"/>
    <w:rsid w:val="00805933"/>
    <w:rsid w:val="00815062"/>
    <w:rsid w:val="00815732"/>
    <w:rsid w:val="00816963"/>
    <w:rsid w:val="00817093"/>
    <w:rsid w:val="00823B3B"/>
    <w:rsid w:val="00827FCE"/>
    <w:rsid w:val="00832270"/>
    <w:rsid w:val="00834751"/>
    <w:rsid w:val="00835515"/>
    <w:rsid w:val="008402EC"/>
    <w:rsid w:val="00841524"/>
    <w:rsid w:val="0084337A"/>
    <w:rsid w:val="0084461D"/>
    <w:rsid w:val="008454F2"/>
    <w:rsid w:val="00846697"/>
    <w:rsid w:val="00847053"/>
    <w:rsid w:val="00851C67"/>
    <w:rsid w:val="00855857"/>
    <w:rsid w:val="00855B87"/>
    <w:rsid w:val="00856EA8"/>
    <w:rsid w:val="00860FB8"/>
    <w:rsid w:val="00861A5A"/>
    <w:rsid w:val="00862054"/>
    <w:rsid w:val="00863FDF"/>
    <w:rsid w:val="0086672F"/>
    <w:rsid w:val="0086702A"/>
    <w:rsid w:val="00867DBD"/>
    <w:rsid w:val="00872F41"/>
    <w:rsid w:val="0087372B"/>
    <w:rsid w:val="00873F9A"/>
    <w:rsid w:val="0087702A"/>
    <w:rsid w:val="0088019F"/>
    <w:rsid w:val="00884D40"/>
    <w:rsid w:val="00886CDE"/>
    <w:rsid w:val="008928F0"/>
    <w:rsid w:val="00896340"/>
    <w:rsid w:val="008A0B39"/>
    <w:rsid w:val="008A1795"/>
    <w:rsid w:val="008A4396"/>
    <w:rsid w:val="008A571C"/>
    <w:rsid w:val="008A74DA"/>
    <w:rsid w:val="008A7EDC"/>
    <w:rsid w:val="008B1581"/>
    <w:rsid w:val="008B4D15"/>
    <w:rsid w:val="008B5080"/>
    <w:rsid w:val="008B6F9F"/>
    <w:rsid w:val="008C26C6"/>
    <w:rsid w:val="008C6419"/>
    <w:rsid w:val="008C665D"/>
    <w:rsid w:val="008C6919"/>
    <w:rsid w:val="008D55B4"/>
    <w:rsid w:val="008D6717"/>
    <w:rsid w:val="008E1728"/>
    <w:rsid w:val="008E481C"/>
    <w:rsid w:val="008E7221"/>
    <w:rsid w:val="008F0241"/>
    <w:rsid w:val="008F10E9"/>
    <w:rsid w:val="008F2C8A"/>
    <w:rsid w:val="008F3536"/>
    <w:rsid w:val="008F3548"/>
    <w:rsid w:val="00901A21"/>
    <w:rsid w:val="009047A7"/>
    <w:rsid w:val="00911F4C"/>
    <w:rsid w:val="00914D73"/>
    <w:rsid w:val="0091671E"/>
    <w:rsid w:val="00923033"/>
    <w:rsid w:val="00927E38"/>
    <w:rsid w:val="009334D3"/>
    <w:rsid w:val="00934197"/>
    <w:rsid w:val="00942CE0"/>
    <w:rsid w:val="009432DB"/>
    <w:rsid w:val="00945E9F"/>
    <w:rsid w:val="00951113"/>
    <w:rsid w:val="00953FED"/>
    <w:rsid w:val="00956DFB"/>
    <w:rsid w:val="0096220D"/>
    <w:rsid w:val="00964B2C"/>
    <w:rsid w:val="00966609"/>
    <w:rsid w:val="00966DEC"/>
    <w:rsid w:val="009674D7"/>
    <w:rsid w:val="00974B64"/>
    <w:rsid w:val="009757DB"/>
    <w:rsid w:val="00976591"/>
    <w:rsid w:val="009775A8"/>
    <w:rsid w:val="00981330"/>
    <w:rsid w:val="00982D83"/>
    <w:rsid w:val="0098301D"/>
    <w:rsid w:val="00983064"/>
    <w:rsid w:val="00985BB6"/>
    <w:rsid w:val="00985DBB"/>
    <w:rsid w:val="00986EFF"/>
    <w:rsid w:val="00990038"/>
    <w:rsid w:val="00990C90"/>
    <w:rsid w:val="00993C38"/>
    <w:rsid w:val="0099431E"/>
    <w:rsid w:val="00997765"/>
    <w:rsid w:val="009A2AAD"/>
    <w:rsid w:val="009A3C37"/>
    <w:rsid w:val="009A6426"/>
    <w:rsid w:val="009B212E"/>
    <w:rsid w:val="009B426D"/>
    <w:rsid w:val="009B44D3"/>
    <w:rsid w:val="009B69EA"/>
    <w:rsid w:val="009B70F8"/>
    <w:rsid w:val="009C357D"/>
    <w:rsid w:val="009C5684"/>
    <w:rsid w:val="009C61BD"/>
    <w:rsid w:val="009C6AE2"/>
    <w:rsid w:val="009C6B1B"/>
    <w:rsid w:val="009C7C70"/>
    <w:rsid w:val="009D7685"/>
    <w:rsid w:val="009D7A86"/>
    <w:rsid w:val="009D7D10"/>
    <w:rsid w:val="009E0EA2"/>
    <w:rsid w:val="009E3344"/>
    <w:rsid w:val="009E68C5"/>
    <w:rsid w:val="009F01A7"/>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26FBD"/>
    <w:rsid w:val="00A2713C"/>
    <w:rsid w:val="00A30061"/>
    <w:rsid w:val="00A42842"/>
    <w:rsid w:val="00A4551B"/>
    <w:rsid w:val="00A46E18"/>
    <w:rsid w:val="00A47090"/>
    <w:rsid w:val="00A516AE"/>
    <w:rsid w:val="00A52A10"/>
    <w:rsid w:val="00A6138F"/>
    <w:rsid w:val="00A62BAC"/>
    <w:rsid w:val="00A6339D"/>
    <w:rsid w:val="00A657E5"/>
    <w:rsid w:val="00A705D2"/>
    <w:rsid w:val="00A73F53"/>
    <w:rsid w:val="00A75D79"/>
    <w:rsid w:val="00A76442"/>
    <w:rsid w:val="00A771A6"/>
    <w:rsid w:val="00A773E0"/>
    <w:rsid w:val="00A779A7"/>
    <w:rsid w:val="00A8059F"/>
    <w:rsid w:val="00A813B6"/>
    <w:rsid w:val="00A838A5"/>
    <w:rsid w:val="00A85039"/>
    <w:rsid w:val="00A8713F"/>
    <w:rsid w:val="00A93678"/>
    <w:rsid w:val="00A940D6"/>
    <w:rsid w:val="00A94ECC"/>
    <w:rsid w:val="00AA2EE4"/>
    <w:rsid w:val="00AA4506"/>
    <w:rsid w:val="00AA4CAC"/>
    <w:rsid w:val="00AA68B3"/>
    <w:rsid w:val="00AA6F71"/>
    <w:rsid w:val="00AA71E0"/>
    <w:rsid w:val="00AB12E8"/>
    <w:rsid w:val="00AB262B"/>
    <w:rsid w:val="00AB4882"/>
    <w:rsid w:val="00AB7045"/>
    <w:rsid w:val="00AC43E4"/>
    <w:rsid w:val="00AC5441"/>
    <w:rsid w:val="00AC7BF9"/>
    <w:rsid w:val="00AD2672"/>
    <w:rsid w:val="00AD4672"/>
    <w:rsid w:val="00AE0555"/>
    <w:rsid w:val="00AE3A8F"/>
    <w:rsid w:val="00AE730D"/>
    <w:rsid w:val="00AF0F95"/>
    <w:rsid w:val="00AF1A8E"/>
    <w:rsid w:val="00AF3A12"/>
    <w:rsid w:val="00AF555D"/>
    <w:rsid w:val="00B01570"/>
    <w:rsid w:val="00B017AE"/>
    <w:rsid w:val="00B065D7"/>
    <w:rsid w:val="00B145D6"/>
    <w:rsid w:val="00B1525A"/>
    <w:rsid w:val="00B15308"/>
    <w:rsid w:val="00B15B6B"/>
    <w:rsid w:val="00B165BF"/>
    <w:rsid w:val="00B166F5"/>
    <w:rsid w:val="00B22FEB"/>
    <w:rsid w:val="00B23AEE"/>
    <w:rsid w:val="00B25AAB"/>
    <w:rsid w:val="00B26765"/>
    <w:rsid w:val="00B26BA2"/>
    <w:rsid w:val="00B31075"/>
    <w:rsid w:val="00B326AA"/>
    <w:rsid w:val="00B34EF3"/>
    <w:rsid w:val="00B35662"/>
    <w:rsid w:val="00B37E6E"/>
    <w:rsid w:val="00B404C9"/>
    <w:rsid w:val="00B4267E"/>
    <w:rsid w:val="00B42E8C"/>
    <w:rsid w:val="00B431BC"/>
    <w:rsid w:val="00B432AF"/>
    <w:rsid w:val="00B50276"/>
    <w:rsid w:val="00B52BFE"/>
    <w:rsid w:val="00B53D7D"/>
    <w:rsid w:val="00B57058"/>
    <w:rsid w:val="00B61FD0"/>
    <w:rsid w:val="00B62E54"/>
    <w:rsid w:val="00B64C4D"/>
    <w:rsid w:val="00B65A3B"/>
    <w:rsid w:val="00B71B3E"/>
    <w:rsid w:val="00B744BC"/>
    <w:rsid w:val="00B74DE3"/>
    <w:rsid w:val="00B75011"/>
    <w:rsid w:val="00B81751"/>
    <w:rsid w:val="00B8414C"/>
    <w:rsid w:val="00B91CE7"/>
    <w:rsid w:val="00B91DE5"/>
    <w:rsid w:val="00B91E8B"/>
    <w:rsid w:val="00B92055"/>
    <w:rsid w:val="00B92893"/>
    <w:rsid w:val="00B95587"/>
    <w:rsid w:val="00B9603B"/>
    <w:rsid w:val="00B977CB"/>
    <w:rsid w:val="00BA21CD"/>
    <w:rsid w:val="00BA289F"/>
    <w:rsid w:val="00BA2B63"/>
    <w:rsid w:val="00BB14B2"/>
    <w:rsid w:val="00BB42FC"/>
    <w:rsid w:val="00BB6385"/>
    <w:rsid w:val="00BB6649"/>
    <w:rsid w:val="00BC09BA"/>
    <w:rsid w:val="00BC22D6"/>
    <w:rsid w:val="00BD19E8"/>
    <w:rsid w:val="00BD292D"/>
    <w:rsid w:val="00BD61B3"/>
    <w:rsid w:val="00BE2FD2"/>
    <w:rsid w:val="00BE3268"/>
    <w:rsid w:val="00BE550C"/>
    <w:rsid w:val="00BE730F"/>
    <w:rsid w:val="00BF7ADD"/>
    <w:rsid w:val="00BF7B7C"/>
    <w:rsid w:val="00C07851"/>
    <w:rsid w:val="00C238C9"/>
    <w:rsid w:val="00C23AFF"/>
    <w:rsid w:val="00C25C8A"/>
    <w:rsid w:val="00C267C6"/>
    <w:rsid w:val="00C3438E"/>
    <w:rsid w:val="00C358CD"/>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B7B8F"/>
    <w:rsid w:val="00CC1A0C"/>
    <w:rsid w:val="00CC382E"/>
    <w:rsid w:val="00CC3890"/>
    <w:rsid w:val="00CC7305"/>
    <w:rsid w:val="00CD367E"/>
    <w:rsid w:val="00CD425B"/>
    <w:rsid w:val="00CD50D1"/>
    <w:rsid w:val="00CD6FEA"/>
    <w:rsid w:val="00CE6952"/>
    <w:rsid w:val="00CF09C7"/>
    <w:rsid w:val="00CF1B04"/>
    <w:rsid w:val="00CF3C30"/>
    <w:rsid w:val="00CF5846"/>
    <w:rsid w:val="00CF7ECD"/>
    <w:rsid w:val="00D0107E"/>
    <w:rsid w:val="00D030C8"/>
    <w:rsid w:val="00D04074"/>
    <w:rsid w:val="00D04C4F"/>
    <w:rsid w:val="00D056A8"/>
    <w:rsid w:val="00D07326"/>
    <w:rsid w:val="00D134FF"/>
    <w:rsid w:val="00D1553F"/>
    <w:rsid w:val="00D24A6D"/>
    <w:rsid w:val="00D27B17"/>
    <w:rsid w:val="00D324BD"/>
    <w:rsid w:val="00D37156"/>
    <w:rsid w:val="00D405DD"/>
    <w:rsid w:val="00D40A67"/>
    <w:rsid w:val="00D413A7"/>
    <w:rsid w:val="00D435C0"/>
    <w:rsid w:val="00D442B8"/>
    <w:rsid w:val="00D462A2"/>
    <w:rsid w:val="00D53C32"/>
    <w:rsid w:val="00D62E7A"/>
    <w:rsid w:val="00D6700E"/>
    <w:rsid w:val="00D72635"/>
    <w:rsid w:val="00D80E26"/>
    <w:rsid w:val="00D8251F"/>
    <w:rsid w:val="00D85EF8"/>
    <w:rsid w:val="00D90614"/>
    <w:rsid w:val="00D92B03"/>
    <w:rsid w:val="00D92E71"/>
    <w:rsid w:val="00D96815"/>
    <w:rsid w:val="00D97338"/>
    <w:rsid w:val="00DA35E2"/>
    <w:rsid w:val="00DA4C62"/>
    <w:rsid w:val="00DB33A4"/>
    <w:rsid w:val="00DB5FF4"/>
    <w:rsid w:val="00DC2603"/>
    <w:rsid w:val="00DD2202"/>
    <w:rsid w:val="00DD4EDF"/>
    <w:rsid w:val="00DD71A4"/>
    <w:rsid w:val="00DE0F74"/>
    <w:rsid w:val="00DE45C2"/>
    <w:rsid w:val="00DE54F4"/>
    <w:rsid w:val="00DE6026"/>
    <w:rsid w:val="00DF01CA"/>
    <w:rsid w:val="00DF25E3"/>
    <w:rsid w:val="00DF788B"/>
    <w:rsid w:val="00E0127E"/>
    <w:rsid w:val="00E022E2"/>
    <w:rsid w:val="00E02457"/>
    <w:rsid w:val="00E05EAE"/>
    <w:rsid w:val="00E07983"/>
    <w:rsid w:val="00E14E7C"/>
    <w:rsid w:val="00E15CD8"/>
    <w:rsid w:val="00E17BAE"/>
    <w:rsid w:val="00E21B37"/>
    <w:rsid w:val="00E23F48"/>
    <w:rsid w:val="00E26696"/>
    <w:rsid w:val="00E27F2E"/>
    <w:rsid w:val="00E301BE"/>
    <w:rsid w:val="00E31435"/>
    <w:rsid w:val="00E34B7F"/>
    <w:rsid w:val="00E360BC"/>
    <w:rsid w:val="00E409DD"/>
    <w:rsid w:val="00E431D6"/>
    <w:rsid w:val="00E47EE4"/>
    <w:rsid w:val="00E50389"/>
    <w:rsid w:val="00E5313E"/>
    <w:rsid w:val="00E555EC"/>
    <w:rsid w:val="00E57168"/>
    <w:rsid w:val="00E62BFB"/>
    <w:rsid w:val="00E63E8F"/>
    <w:rsid w:val="00E64A68"/>
    <w:rsid w:val="00E6767E"/>
    <w:rsid w:val="00E7573D"/>
    <w:rsid w:val="00E762B6"/>
    <w:rsid w:val="00E773AC"/>
    <w:rsid w:val="00E80084"/>
    <w:rsid w:val="00E8103E"/>
    <w:rsid w:val="00E828CA"/>
    <w:rsid w:val="00E90697"/>
    <w:rsid w:val="00E90B16"/>
    <w:rsid w:val="00E92F1D"/>
    <w:rsid w:val="00E956EE"/>
    <w:rsid w:val="00EA06AF"/>
    <w:rsid w:val="00EA4334"/>
    <w:rsid w:val="00EA4E3E"/>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165BC"/>
    <w:rsid w:val="00F22F62"/>
    <w:rsid w:val="00F27F14"/>
    <w:rsid w:val="00F30477"/>
    <w:rsid w:val="00F3176D"/>
    <w:rsid w:val="00F3273C"/>
    <w:rsid w:val="00F366BF"/>
    <w:rsid w:val="00F36B46"/>
    <w:rsid w:val="00F407AB"/>
    <w:rsid w:val="00F426F0"/>
    <w:rsid w:val="00F437A3"/>
    <w:rsid w:val="00F45484"/>
    <w:rsid w:val="00F4621D"/>
    <w:rsid w:val="00F478A0"/>
    <w:rsid w:val="00F50488"/>
    <w:rsid w:val="00F50538"/>
    <w:rsid w:val="00F53E56"/>
    <w:rsid w:val="00F54A18"/>
    <w:rsid w:val="00F56551"/>
    <w:rsid w:val="00F56833"/>
    <w:rsid w:val="00F6472A"/>
    <w:rsid w:val="00F659D8"/>
    <w:rsid w:val="00F710DC"/>
    <w:rsid w:val="00F72DB1"/>
    <w:rsid w:val="00F75AC0"/>
    <w:rsid w:val="00F75D7E"/>
    <w:rsid w:val="00F80FC7"/>
    <w:rsid w:val="00F844E3"/>
    <w:rsid w:val="00F84D01"/>
    <w:rsid w:val="00F85A21"/>
    <w:rsid w:val="00F87C61"/>
    <w:rsid w:val="00F9137F"/>
    <w:rsid w:val="00F93CE0"/>
    <w:rsid w:val="00FA4F79"/>
    <w:rsid w:val="00FA56C9"/>
    <w:rsid w:val="00FB1BA5"/>
    <w:rsid w:val="00FB43C5"/>
    <w:rsid w:val="00FB6487"/>
    <w:rsid w:val="00FB6B87"/>
    <w:rsid w:val="00FC190D"/>
    <w:rsid w:val="00FC2BEA"/>
    <w:rsid w:val="00FC7034"/>
    <w:rsid w:val="00FC7146"/>
    <w:rsid w:val="00FD568E"/>
    <w:rsid w:val="00FD6235"/>
    <w:rsid w:val="00FD7DD0"/>
    <w:rsid w:val="00FE00DB"/>
    <w:rsid w:val="00FE2FE4"/>
    <w:rsid w:val="00FE4FDA"/>
    <w:rsid w:val="00FE5103"/>
    <w:rsid w:val="00FE5746"/>
    <w:rsid w:val="00FE6447"/>
    <w:rsid w:val="00FE66FB"/>
    <w:rsid w:val="00FF402E"/>
    <w:rsid w:val="00FF5192"/>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779A7"/>
    <w:pPr>
      <w:tabs>
        <w:tab w:val="right" w:pos="9016"/>
      </w:tabs>
      <w:spacing w:before="360" w:after="0"/>
      <w:ind w:left="0"/>
    </w:pPr>
    <w:rPr>
      <w:rFonts w:ascii="Arial" w:hAnsi="Arial" w:cs="Arial"/>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 w:type="paragraph" w:styleId="NoSpacing">
    <w:name w:val="No Spacing"/>
    <w:uiPriority w:val="1"/>
    <w:qFormat/>
    <w:rsid w:val="00B977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sc.gov.uk/section/advice-guidance/all-topics?allTopics=true&amp;topics=passwords&amp;sort=date%2Bdes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2.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3354</Words>
  <Characters>19120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Andrew Gough</cp:lastModifiedBy>
  <cp:revision>47</cp:revision>
  <cp:lastPrinted>2025-09-09T11:34:00Z</cp:lastPrinted>
  <dcterms:created xsi:type="dcterms:W3CDTF">2026-03-26T16:50:00Z</dcterms:created>
  <dcterms:modified xsi:type="dcterms:W3CDTF">2026-06-11T13:51:00Z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