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B0481" w14:textId="5BD2DF6E" w:rsidR="009A6231" w:rsidRPr="00870DB0" w:rsidRDefault="00A0030C" w:rsidP="009A6231">
      <w:pPr>
        <w:pStyle w:val="Title"/>
        <w:rPr>
          <w:rFonts w:ascii="Arial" w:hAnsi="Arial" w:cs="Arial"/>
          <w:sz w:val="40"/>
          <w:szCs w:val="40"/>
        </w:rPr>
      </w:pPr>
      <w:r>
        <w:rPr>
          <w:rFonts w:ascii="Arial" w:hAnsi="Arial" w:cs="Arial"/>
          <w:sz w:val="40"/>
          <w:szCs w:val="40"/>
        </w:rPr>
        <w:tab/>
      </w:r>
      <w:r w:rsidR="009A6231" w:rsidRPr="00870DB0">
        <w:rPr>
          <w:rFonts w:ascii="Arial" w:hAnsi="Arial" w:cs="Arial"/>
          <w:sz w:val="40"/>
          <w:szCs w:val="40"/>
        </w:rPr>
        <w:t>WROXETER &amp; UPPINGTON PARISH COUNCIL</w:t>
      </w:r>
    </w:p>
    <w:p w14:paraId="0708B630" w14:textId="77777777" w:rsidR="009A6231" w:rsidRDefault="009A6231" w:rsidP="009A6231">
      <w:pPr>
        <w:pStyle w:val="Heading3"/>
        <w:ind w:right="-170"/>
        <w:rPr>
          <w:rFonts w:ascii="Arial" w:hAnsi="Arial" w:cs="Arial"/>
          <w:sz w:val="16"/>
        </w:rPr>
      </w:pPr>
    </w:p>
    <w:p w14:paraId="79729128" w14:textId="3E7D5823" w:rsidR="00EF713F" w:rsidRDefault="00F131BE" w:rsidP="00EF713F">
      <w:pPr>
        <w:ind w:right="-2"/>
        <w:jc w:val="center"/>
        <w:rPr>
          <w:rFonts w:ascii="Arial" w:hAnsi="Arial" w:cs="Arial"/>
          <w:b/>
          <w:bCs/>
          <w:szCs w:val="24"/>
        </w:rPr>
      </w:pPr>
      <w:r>
        <w:rPr>
          <w:rFonts w:ascii="Arial" w:hAnsi="Arial" w:cs="Arial"/>
          <w:b/>
          <w:bCs/>
          <w:szCs w:val="24"/>
        </w:rPr>
        <w:t xml:space="preserve">Minutes of </w:t>
      </w:r>
      <w:r w:rsidR="00F32093">
        <w:rPr>
          <w:rFonts w:ascii="Arial" w:hAnsi="Arial" w:cs="Arial"/>
          <w:b/>
          <w:bCs/>
          <w:szCs w:val="24"/>
        </w:rPr>
        <w:t xml:space="preserve">the </w:t>
      </w:r>
      <w:r w:rsidR="00C07FB5">
        <w:rPr>
          <w:rFonts w:ascii="Arial" w:hAnsi="Arial" w:cs="Arial"/>
          <w:b/>
          <w:bCs/>
          <w:szCs w:val="24"/>
        </w:rPr>
        <w:t>Annual Parish</w:t>
      </w:r>
      <w:r>
        <w:rPr>
          <w:rFonts w:ascii="Arial" w:hAnsi="Arial" w:cs="Arial"/>
          <w:b/>
          <w:bCs/>
          <w:szCs w:val="24"/>
        </w:rPr>
        <w:t xml:space="preserve"> Meeting</w:t>
      </w:r>
    </w:p>
    <w:p w14:paraId="6B9D5328" w14:textId="0ACFAA98" w:rsidR="004E2748" w:rsidRDefault="004E2748" w:rsidP="004E2748">
      <w:pPr>
        <w:ind w:right="-2"/>
        <w:jc w:val="center"/>
        <w:rPr>
          <w:rFonts w:ascii="Arial" w:hAnsi="Arial" w:cs="Arial"/>
          <w:b/>
          <w:bCs/>
          <w:szCs w:val="24"/>
        </w:rPr>
      </w:pPr>
      <w:r>
        <w:rPr>
          <w:rFonts w:ascii="Arial" w:hAnsi="Arial" w:cs="Arial"/>
          <w:b/>
          <w:bCs/>
          <w:szCs w:val="24"/>
        </w:rPr>
        <w:t xml:space="preserve">on the </w:t>
      </w:r>
      <w:proofErr w:type="gramStart"/>
      <w:r w:rsidR="00C77C2F">
        <w:rPr>
          <w:rFonts w:ascii="Arial" w:hAnsi="Arial" w:cs="Arial"/>
          <w:b/>
          <w:bCs/>
          <w:szCs w:val="24"/>
        </w:rPr>
        <w:t>26</w:t>
      </w:r>
      <w:r w:rsidRPr="001E05D0">
        <w:rPr>
          <w:rFonts w:ascii="Arial" w:hAnsi="Arial" w:cs="Arial"/>
          <w:b/>
          <w:bCs/>
          <w:szCs w:val="24"/>
          <w:vertAlign w:val="superscript"/>
        </w:rPr>
        <w:t>th</w:t>
      </w:r>
      <w:proofErr w:type="gramEnd"/>
      <w:r>
        <w:rPr>
          <w:rFonts w:ascii="Arial" w:hAnsi="Arial" w:cs="Arial"/>
          <w:b/>
          <w:bCs/>
          <w:szCs w:val="24"/>
        </w:rPr>
        <w:t xml:space="preserve"> May at 7:30pm</w:t>
      </w:r>
    </w:p>
    <w:p w14:paraId="0D8C0EF5" w14:textId="77777777" w:rsidR="004E2748" w:rsidRDefault="004E2748" w:rsidP="004E2748">
      <w:pPr>
        <w:ind w:right="-2"/>
        <w:jc w:val="center"/>
        <w:rPr>
          <w:rFonts w:ascii="Arial" w:hAnsi="Arial" w:cs="Arial"/>
          <w:b/>
          <w:bCs/>
          <w:szCs w:val="24"/>
        </w:rPr>
      </w:pPr>
      <w:r>
        <w:rPr>
          <w:rFonts w:ascii="Arial" w:hAnsi="Arial" w:cs="Arial"/>
          <w:b/>
          <w:bCs/>
          <w:szCs w:val="24"/>
        </w:rPr>
        <w:t>Wroxeter and Uppington Cricket Club</w:t>
      </w:r>
    </w:p>
    <w:p w14:paraId="071A5DB7" w14:textId="77777777" w:rsidR="00344716" w:rsidRPr="00072D09" w:rsidRDefault="00344716" w:rsidP="001F1DF3">
      <w:pPr>
        <w:ind w:right="-2"/>
        <w:rPr>
          <w:rFonts w:ascii="Arial" w:hAnsi="Arial" w:cs="Arial"/>
          <w:b/>
          <w:bCs/>
          <w:sz w:val="16"/>
        </w:rPr>
      </w:pPr>
      <w:r w:rsidRPr="00072D09">
        <w:rPr>
          <w:rFonts w:ascii="Arial" w:hAnsi="Arial" w:cs="Arial"/>
          <w:b/>
          <w:bCs/>
          <w:sz w:val="16"/>
        </w:rPr>
        <w:t>_______________________________________________________________________________________________________________</w:t>
      </w:r>
    </w:p>
    <w:p w14:paraId="5756B08D" w14:textId="77777777" w:rsidR="00B86BDC" w:rsidRPr="00817DF8" w:rsidRDefault="00B86BDC" w:rsidP="00B86BDC">
      <w:pPr>
        <w:ind w:left="1440"/>
        <w:rPr>
          <w:rFonts w:ascii="Arial" w:hAnsi="Arial" w:cs="Arial"/>
          <w:b/>
          <w:bCs/>
          <w:sz w:val="22"/>
          <w:szCs w:val="22"/>
        </w:rPr>
      </w:pPr>
    </w:p>
    <w:p w14:paraId="6F78E3B2" w14:textId="5C261336" w:rsidR="004E2748" w:rsidRDefault="00F131BE" w:rsidP="004E2748">
      <w:pPr>
        <w:ind w:left="1276" w:right="565" w:hanging="992"/>
        <w:rPr>
          <w:rFonts w:ascii="Arial" w:hAnsi="Arial" w:cs="Arial"/>
          <w:bCs/>
          <w:iCs/>
          <w:sz w:val="22"/>
          <w:szCs w:val="22"/>
        </w:rPr>
      </w:pPr>
      <w:r w:rsidRPr="00CE10C0">
        <w:rPr>
          <w:rFonts w:ascii="Arial" w:hAnsi="Arial" w:cs="Arial"/>
          <w:b/>
          <w:bCs/>
          <w:sz w:val="22"/>
          <w:szCs w:val="22"/>
        </w:rPr>
        <w:t>Present:</w:t>
      </w:r>
      <w:r w:rsidR="00653583">
        <w:rPr>
          <w:rFonts w:ascii="Arial" w:hAnsi="Arial" w:cs="Arial"/>
          <w:b/>
          <w:bCs/>
          <w:sz w:val="22"/>
          <w:szCs w:val="22"/>
        </w:rPr>
        <w:t xml:space="preserve">  </w:t>
      </w:r>
      <w:r w:rsidR="004E2748" w:rsidRPr="001071C8">
        <w:rPr>
          <w:rFonts w:ascii="Arial" w:hAnsi="Arial" w:cs="Arial"/>
          <w:bCs/>
          <w:sz w:val="22"/>
          <w:szCs w:val="22"/>
        </w:rPr>
        <w:t>Councillors Miss V Amos, Mr B Nelson, Mrs J Davies, Mr P Davies, Mr M Millington,</w:t>
      </w:r>
      <w:r w:rsidR="004E2748">
        <w:rPr>
          <w:rFonts w:ascii="Arial" w:hAnsi="Arial" w:cs="Arial"/>
          <w:bCs/>
          <w:sz w:val="22"/>
          <w:szCs w:val="22"/>
        </w:rPr>
        <w:t xml:space="preserve"> </w:t>
      </w:r>
      <w:r w:rsidR="004E2748" w:rsidRPr="001071C8">
        <w:rPr>
          <w:rFonts w:ascii="Arial" w:hAnsi="Arial" w:cs="Arial"/>
          <w:bCs/>
          <w:sz w:val="22"/>
          <w:szCs w:val="22"/>
        </w:rPr>
        <w:t>Mr K Rowlands</w:t>
      </w:r>
      <w:r w:rsidR="00C77C2F">
        <w:rPr>
          <w:rFonts w:ascii="Arial" w:hAnsi="Arial" w:cs="Arial"/>
          <w:bCs/>
          <w:sz w:val="22"/>
          <w:szCs w:val="22"/>
        </w:rPr>
        <w:t>, Mr I Sherwood.</w:t>
      </w:r>
      <w:r w:rsidR="004E2748" w:rsidRPr="00267576">
        <w:rPr>
          <w:rFonts w:ascii="Arial" w:hAnsi="Arial" w:cs="Arial"/>
          <w:bCs/>
          <w:i/>
          <w:sz w:val="22"/>
          <w:szCs w:val="22"/>
        </w:rPr>
        <w:t xml:space="preserve"> </w:t>
      </w:r>
    </w:p>
    <w:p w14:paraId="453712C1" w14:textId="0BC40752" w:rsidR="000751D6" w:rsidRPr="0090243A" w:rsidRDefault="00E44D7F" w:rsidP="00653583">
      <w:pPr>
        <w:ind w:left="1276" w:right="565" w:hanging="992"/>
        <w:rPr>
          <w:rFonts w:ascii="Arial" w:hAnsi="Arial" w:cs="Arial"/>
          <w:b/>
          <w:bCs/>
          <w:i/>
          <w:iCs/>
          <w:sz w:val="22"/>
          <w:szCs w:val="22"/>
        </w:rPr>
      </w:pPr>
      <w:r w:rsidRPr="005329C9">
        <w:rPr>
          <w:rFonts w:ascii="Arial" w:hAnsi="Arial" w:cs="Arial"/>
          <w:bCs/>
          <w:iCs/>
          <w:sz w:val="22"/>
          <w:szCs w:val="22"/>
        </w:rPr>
        <w:tab/>
      </w:r>
      <w:r w:rsidRPr="005329C9">
        <w:rPr>
          <w:rFonts w:ascii="Arial" w:hAnsi="Arial" w:cs="Arial"/>
          <w:bCs/>
          <w:iCs/>
          <w:sz w:val="22"/>
          <w:szCs w:val="22"/>
        </w:rPr>
        <w:tab/>
      </w:r>
    </w:p>
    <w:p w14:paraId="08208C3D" w14:textId="134185C0" w:rsidR="00F131BE" w:rsidRPr="0090243A" w:rsidRDefault="00F131BE" w:rsidP="00E44D7F">
      <w:pPr>
        <w:ind w:left="284" w:right="565"/>
        <w:rPr>
          <w:rFonts w:ascii="Arial" w:hAnsi="Arial" w:cs="Arial"/>
          <w:bCs/>
          <w:i/>
          <w:iCs/>
          <w:sz w:val="22"/>
          <w:szCs w:val="22"/>
        </w:rPr>
      </w:pPr>
      <w:r w:rsidRPr="00126712">
        <w:rPr>
          <w:rFonts w:ascii="Arial" w:hAnsi="Arial" w:cs="Arial"/>
          <w:b/>
          <w:bCs/>
          <w:iCs/>
          <w:sz w:val="22"/>
          <w:szCs w:val="22"/>
        </w:rPr>
        <w:t>In attendance:</w:t>
      </w:r>
      <w:r w:rsidR="00653583">
        <w:rPr>
          <w:rFonts w:ascii="Arial" w:hAnsi="Arial" w:cs="Arial"/>
          <w:b/>
          <w:bCs/>
          <w:iCs/>
          <w:sz w:val="22"/>
          <w:szCs w:val="22"/>
        </w:rPr>
        <w:t xml:space="preserve"> </w:t>
      </w:r>
      <w:r w:rsidR="000F7BEE" w:rsidRPr="005329C9">
        <w:rPr>
          <w:rFonts w:ascii="Arial" w:hAnsi="Arial" w:cs="Arial"/>
          <w:bCs/>
          <w:iCs/>
          <w:sz w:val="22"/>
          <w:szCs w:val="22"/>
        </w:rPr>
        <w:t xml:space="preserve">Councillor </w:t>
      </w:r>
      <w:r w:rsidR="004E2748">
        <w:rPr>
          <w:rFonts w:ascii="Arial" w:hAnsi="Arial" w:cs="Arial"/>
          <w:bCs/>
          <w:iCs/>
          <w:sz w:val="22"/>
          <w:szCs w:val="22"/>
        </w:rPr>
        <w:t>S Coleman</w:t>
      </w:r>
      <w:r w:rsidR="000F7BEE" w:rsidRPr="005329C9">
        <w:rPr>
          <w:rFonts w:ascii="Arial" w:hAnsi="Arial" w:cs="Arial"/>
          <w:bCs/>
          <w:iCs/>
          <w:sz w:val="22"/>
          <w:szCs w:val="22"/>
        </w:rPr>
        <w:t xml:space="preserve"> (Shropshire Council</w:t>
      </w:r>
      <w:r w:rsidR="0097165A">
        <w:rPr>
          <w:rFonts w:ascii="Arial" w:hAnsi="Arial" w:cs="Arial"/>
          <w:bCs/>
          <w:iCs/>
          <w:sz w:val="22"/>
          <w:szCs w:val="22"/>
        </w:rPr>
        <w:t>)</w:t>
      </w:r>
      <w:r w:rsidR="000F7BEE" w:rsidRPr="0090243A">
        <w:rPr>
          <w:rFonts w:ascii="Arial" w:hAnsi="Arial" w:cs="Arial"/>
          <w:bCs/>
          <w:i/>
          <w:iCs/>
          <w:sz w:val="22"/>
          <w:szCs w:val="22"/>
        </w:rPr>
        <w:t xml:space="preserve">, </w:t>
      </w:r>
      <w:r w:rsidR="000F7BEE" w:rsidRPr="00126712">
        <w:rPr>
          <w:rFonts w:ascii="Arial" w:hAnsi="Arial" w:cs="Arial"/>
          <w:bCs/>
          <w:iCs/>
          <w:sz w:val="22"/>
          <w:szCs w:val="22"/>
        </w:rPr>
        <w:t>Mr</w:t>
      </w:r>
      <w:r w:rsidR="00653583">
        <w:rPr>
          <w:rFonts w:ascii="Arial" w:hAnsi="Arial" w:cs="Arial"/>
          <w:bCs/>
          <w:iCs/>
          <w:sz w:val="22"/>
          <w:szCs w:val="22"/>
        </w:rPr>
        <w:t xml:space="preserve"> A Gough </w:t>
      </w:r>
      <w:r w:rsidRPr="00126712">
        <w:rPr>
          <w:rFonts w:ascii="Arial" w:hAnsi="Arial" w:cs="Arial"/>
          <w:bCs/>
          <w:iCs/>
          <w:sz w:val="22"/>
          <w:szCs w:val="22"/>
        </w:rPr>
        <w:t>(Clerk)</w:t>
      </w:r>
    </w:p>
    <w:p w14:paraId="721E4396" w14:textId="77777777" w:rsidR="00F32093" w:rsidRPr="00CE10C0" w:rsidRDefault="00F32093" w:rsidP="00E44D7F">
      <w:pPr>
        <w:ind w:left="284" w:right="565"/>
        <w:rPr>
          <w:rFonts w:ascii="Arial" w:hAnsi="Arial" w:cs="Arial"/>
          <w:b/>
          <w:bCs/>
          <w:sz w:val="22"/>
          <w:szCs w:val="22"/>
        </w:rPr>
      </w:pPr>
    </w:p>
    <w:p w14:paraId="7607E706" w14:textId="530CA87C" w:rsidR="005329C9" w:rsidRDefault="004E2748" w:rsidP="005329C9">
      <w:pPr>
        <w:numPr>
          <w:ilvl w:val="0"/>
          <w:numId w:val="2"/>
        </w:numPr>
        <w:tabs>
          <w:tab w:val="clear" w:pos="1080"/>
          <w:tab w:val="num" w:pos="709"/>
        </w:tabs>
        <w:ind w:left="1134" w:right="565" w:hanging="850"/>
        <w:rPr>
          <w:rFonts w:ascii="Arial" w:hAnsi="Arial" w:cs="Arial"/>
          <w:b/>
          <w:bCs/>
          <w:sz w:val="22"/>
          <w:szCs w:val="22"/>
        </w:rPr>
      </w:pPr>
      <w:r>
        <w:rPr>
          <w:rFonts w:ascii="Arial" w:hAnsi="Arial" w:cs="Arial"/>
          <w:b/>
          <w:bCs/>
          <w:sz w:val="22"/>
          <w:szCs w:val="22"/>
        </w:rPr>
        <w:t>CHAIRMANS WELCOME AND ANNOUNCEMENTS</w:t>
      </w:r>
    </w:p>
    <w:p w14:paraId="5DDB0A02" w14:textId="39F22BA9" w:rsidR="00D53A7A" w:rsidRDefault="001726E8" w:rsidP="0097165A">
      <w:pPr>
        <w:ind w:left="720" w:right="565"/>
        <w:rPr>
          <w:rFonts w:ascii="Arial" w:hAnsi="Arial" w:cs="Arial"/>
          <w:iCs/>
          <w:sz w:val="22"/>
          <w:szCs w:val="22"/>
        </w:rPr>
      </w:pPr>
      <w:r>
        <w:rPr>
          <w:rFonts w:ascii="Arial" w:hAnsi="Arial" w:cs="Arial"/>
          <w:iCs/>
          <w:sz w:val="22"/>
          <w:szCs w:val="22"/>
        </w:rPr>
        <w:t xml:space="preserve">The </w:t>
      </w:r>
      <w:r w:rsidR="00653583">
        <w:rPr>
          <w:rFonts w:ascii="Arial" w:hAnsi="Arial" w:cs="Arial"/>
          <w:iCs/>
          <w:sz w:val="22"/>
          <w:szCs w:val="22"/>
        </w:rPr>
        <w:t>Chair</w:t>
      </w:r>
      <w:r>
        <w:rPr>
          <w:rFonts w:ascii="Arial" w:hAnsi="Arial" w:cs="Arial"/>
          <w:iCs/>
          <w:sz w:val="22"/>
          <w:szCs w:val="22"/>
        </w:rPr>
        <w:t>man welcomed everyone to the meeting.</w:t>
      </w:r>
      <w:r w:rsidR="004E2748">
        <w:rPr>
          <w:rFonts w:ascii="Arial" w:hAnsi="Arial" w:cs="Arial"/>
          <w:iCs/>
          <w:sz w:val="22"/>
          <w:szCs w:val="22"/>
        </w:rPr>
        <w:t xml:space="preserve">  </w:t>
      </w:r>
      <w:r>
        <w:rPr>
          <w:rFonts w:ascii="Arial" w:hAnsi="Arial" w:cs="Arial"/>
          <w:iCs/>
          <w:sz w:val="22"/>
          <w:szCs w:val="22"/>
        </w:rPr>
        <w:t xml:space="preserve">  </w:t>
      </w:r>
    </w:p>
    <w:p w14:paraId="05BBCF4E" w14:textId="77777777" w:rsidR="0097165A" w:rsidRDefault="0097165A" w:rsidP="00E44D7F">
      <w:pPr>
        <w:ind w:left="284" w:right="565"/>
        <w:rPr>
          <w:rFonts w:ascii="Arial" w:hAnsi="Arial" w:cs="Arial"/>
          <w:bCs/>
          <w:sz w:val="22"/>
          <w:szCs w:val="22"/>
        </w:rPr>
      </w:pPr>
    </w:p>
    <w:p w14:paraId="684F66EE" w14:textId="06B8442F" w:rsidR="00DF5960" w:rsidRDefault="0097165A" w:rsidP="00A13DE2">
      <w:pPr>
        <w:numPr>
          <w:ilvl w:val="0"/>
          <w:numId w:val="2"/>
        </w:numPr>
        <w:tabs>
          <w:tab w:val="clear" w:pos="1080"/>
          <w:tab w:val="num" w:pos="709"/>
        </w:tabs>
        <w:ind w:left="284" w:right="565" w:firstLine="0"/>
        <w:rPr>
          <w:rFonts w:ascii="Arial" w:hAnsi="Arial" w:cs="Arial"/>
          <w:b/>
          <w:bCs/>
          <w:sz w:val="22"/>
          <w:szCs w:val="22"/>
        </w:rPr>
      </w:pPr>
      <w:r>
        <w:rPr>
          <w:rFonts w:ascii="Arial" w:hAnsi="Arial" w:cs="Arial"/>
          <w:b/>
          <w:bCs/>
          <w:sz w:val="22"/>
          <w:szCs w:val="22"/>
        </w:rPr>
        <w:t>MINUTES</w:t>
      </w:r>
    </w:p>
    <w:p w14:paraId="31F746BC" w14:textId="0F1FABF4" w:rsidR="00E246F7" w:rsidRPr="00FD2FC0" w:rsidRDefault="001726E8" w:rsidP="001726E8">
      <w:pPr>
        <w:ind w:left="284" w:right="565" w:firstLine="436"/>
        <w:rPr>
          <w:rFonts w:ascii="Arial" w:hAnsi="Arial" w:cs="Arial"/>
          <w:bCs/>
          <w:iCs/>
          <w:sz w:val="22"/>
          <w:szCs w:val="22"/>
        </w:rPr>
      </w:pPr>
      <w:r>
        <w:rPr>
          <w:rFonts w:ascii="Arial" w:hAnsi="Arial" w:cs="Arial"/>
          <w:bCs/>
          <w:iCs/>
          <w:sz w:val="22"/>
          <w:szCs w:val="22"/>
        </w:rPr>
        <w:t xml:space="preserve">The minutes of the Annual Parish Meeting were noted. </w:t>
      </w:r>
      <w:r w:rsidR="0097165A">
        <w:rPr>
          <w:rFonts w:ascii="Arial" w:hAnsi="Arial" w:cs="Arial"/>
          <w:bCs/>
          <w:iCs/>
          <w:sz w:val="22"/>
          <w:szCs w:val="22"/>
        </w:rPr>
        <w:t xml:space="preserve">It was </w:t>
      </w:r>
      <w:r w:rsidR="0097165A" w:rsidRPr="0097165A">
        <w:rPr>
          <w:rFonts w:ascii="Arial" w:hAnsi="Arial" w:cs="Arial"/>
          <w:b/>
          <w:bCs/>
          <w:iCs/>
          <w:sz w:val="22"/>
          <w:szCs w:val="22"/>
          <w:u w:val="single"/>
        </w:rPr>
        <w:t>RESOLVED</w:t>
      </w:r>
      <w:r w:rsidR="0097165A">
        <w:rPr>
          <w:rFonts w:ascii="Arial" w:hAnsi="Arial" w:cs="Arial"/>
          <w:bCs/>
          <w:iCs/>
          <w:sz w:val="22"/>
          <w:szCs w:val="22"/>
        </w:rPr>
        <w:t xml:space="preserve"> to approve the </w:t>
      </w:r>
      <w:r>
        <w:rPr>
          <w:rFonts w:ascii="Arial" w:hAnsi="Arial" w:cs="Arial"/>
          <w:bCs/>
          <w:iCs/>
          <w:sz w:val="22"/>
          <w:szCs w:val="22"/>
        </w:rPr>
        <w:tab/>
      </w:r>
      <w:r w:rsidR="0097165A">
        <w:rPr>
          <w:rFonts w:ascii="Arial" w:hAnsi="Arial" w:cs="Arial"/>
          <w:bCs/>
          <w:iCs/>
          <w:sz w:val="22"/>
          <w:szCs w:val="22"/>
        </w:rPr>
        <w:t>minutes of the Annual Parish Meeting held on</w:t>
      </w:r>
      <w:r>
        <w:rPr>
          <w:rFonts w:ascii="Arial" w:hAnsi="Arial" w:cs="Arial"/>
          <w:bCs/>
          <w:iCs/>
          <w:sz w:val="22"/>
          <w:szCs w:val="22"/>
        </w:rPr>
        <w:t xml:space="preserve"> </w:t>
      </w:r>
      <w:r w:rsidR="00C77C2F">
        <w:rPr>
          <w:rFonts w:ascii="Arial" w:hAnsi="Arial" w:cs="Arial"/>
          <w:bCs/>
          <w:iCs/>
          <w:sz w:val="22"/>
          <w:szCs w:val="22"/>
        </w:rPr>
        <w:t>12</w:t>
      </w:r>
      <w:r w:rsidR="004E2748" w:rsidRPr="004E2748">
        <w:rPr>
          <w:rFonts w:ascii="Arial" w:hAnsi="Arial" w:cs="Arial"/>
          <w:bCs/>
          <w:iCs/>
          <w:sz w:val="22"/>
          <w:szCs w:val="22"/>
          <w:vertAlign w:val="superscript"/>
        </w:rPr>
        <w:t>th</w:t>
      </w:r>
      <w:r w:rsidR="004E2748">
        <w:rPr>
          <w:rFonts w:ascii="Arial" w:hAnsi="Arial" w:cs="Arial"/>
          <w:bCs/>
          <w:iCs/>
          <w:sz w:val="22"/>
          <w:szCs w:val="22"/>
        </w:rPr>
        <w:t xml:space="preserve"> May 202</w:t>
      </w:r>
      <w:r w:rsidR="00C77C2F">
        <w:rPr>
          <w:rFonts w:ascii="Arial" w:hAnsi="Arial" w:cs="Arial"/>
          <w:bCs/>
          <w:iCs/>
          <w:sz w:val="22"/>
          <w:szCs w:val="22"/>
        </w:rPr>
        <w:t>5</w:t>
      </w:r>
      <w:r>
        <w:rPr>
          <w:rFonts w:ascii="Arial" w:hAnsi="Arial" w:cs="Arial"/>
          <w:bCs/>
          <w:iCs/>
          <w:sz w:val="22"/>
          <w:szCs w:val="22"/>
        </w:rPr>
        <w:t>.</w:t>
      </w:r>
    </w:p>
    <w:p w14:paraId="3D0633A0" w14:textId="77777777" w:rsidR="00E246F7" w:rsidRPr="00CE10C0" w:rsidRDefault="00E246F7" w:rsidP="00E44D7F">
      <w:pPr>
        <w:ind w:left="284" w:right="565"/>
        <w:rPr>
          <w:rFonts w:ascii="Arial" w:hAnsi="Arial" w:cs="Arial"/>
          <w:b/>
          <w:bCs/>
          <w:sz w:val="22"/>
          <w:szCs w:val="22"/>
        </w:rPr>
      </w:pPr>
    </w:p>
    <w:p w14:paraId="4FB5D178" w14:textId="60801BAF" w:rsidR="00DF5960" w:rsidRPr="00CE10C0" w:rsidRDefault="0097165A" w:rsidP="00A13DE2">
      <w:pPr>
        <w:numPr>
          <w:ilvl w:val="0"/>
          <w:numId w:val="2"/>
        </w:numPr>
        <w:tabs>
          <w:tab w:val="clear" w:pos="1080"/>
          <w:tab w:val="num" w:pos="709"/>
        </w:tabs>
        <w:ind w:left="284" w:right="565" w:firstLine="0"/>
        <w:rPr>
          <w:rFonts w:ascii="Arial" w:hAnsi="Arial" w:cs="Arial"/>
          <w:b/>
          <w:bCs/>
          <w:sz w:val="22"/>
          <w:szCs w:val="22"/>
        </w:rPr>
      </w:pPr>
      <w:r>
        <w:rPr>
          <w:rFonts w:ascii="Arial" w:hAnsi="Arial" w:cs="Arial"/>
          <w:b/>
          <w:bCs/>
          <w:sz w:val="22"/>
          <w:szCs w:val="22"/>
        </w:rPr>
        <w:t>MATTERS ARISING FROM THE MINUTES</w:t>
      </w:r>
    </w:p>
    <w:p w14:paraId="0D31CB47" w14:textId="7C729C42" w:rsidR="00DF5960" w:rsidRPr="00737796" w:rsidRDefault="00E44D7F" w:rsidP="00E44D7F">
      <w:pPr>
        <w:ind w:left="284" w:right="565"/>
        <w:rPr>
          <w:rFonts w:ascii="Arial" w:hAnsi="Arial" w:cs="Arial"/>
          <w:bCs/>
          <w:sz w:val="22"/>
          <w:szCs w:val="22"/>
        </w:rPr>
      </w:pPr>
      <w:r>
        <w:rPr>
          <w:rFonts w:ascii="Arial" w:hAnsi="Arial" w:cs="Arial"/>
          <w:bCs/>
          <w:sz w:val="22"/>
          <w:szCs w:val="22"/>
        </w:rPr>
        <w:tab/>
      </w:r>
      <w:r w:rsidR="00737796">
        <w:rPr>
          <w:rFonts w:ascii="Arial" w:hAnsi="Arial" w:cs="Arial"/>
          <w:bCs/>
          <w:sz w:val="22"/>
          <w:szCs w:val="22"/>
        </w:rPr>
        <w:t>None.</w:t>
      </w:r>
    </w:p>
    <w:p w14:paraId="0833E881" w14:textId="77777777" w:rsidR="00737796" w:rsidRPr="00CE10C0" w:rsidRDefault="00737796" w:rsidP="00E44D7F">
      <w:pPr>
        <w:ind w:left="284" w:right="565"/>
        <w:rPr>
          <w:rFonts w:ascii="Arial" w:hAnsi="Arial" w:cs="Arial"/>
          <w:b/>
          <w:bCs/>
          <w:sz w:val="22"/>
          <w:szCs w:val="22"/>
        </w:rPr>
      </w:pPr>
    </w:p>
    <w:p w14:paraId="4A501EBC" w14:textId="5109086B" w:rsidR="00DF5960" w:rsidRDefault="0097165A" w:rsidP="00A13DE2">
      <w:pPr>
        <w:numPr>
          <w:ilvl w:val="0"/>
          <w:numId w:val="2"/>
        </w:numPr>
        <w:tabs>
          <w:tab w:val="clear" w:pos="1080"/>
          <w:tab w:val="num" w:pos="709"/>
        </w:tabs>
        <w:ind w:left="284" w:right="565" w:firstLine="0"/>
        <w:rPr>
          <w:rFonts w:ascii="Arial" w:hAnsi="Arial" w:cs="Arial"/>
          <w:b/>
          <w:bCs/>
          <w:sz w:val="22"/>
          <w:szCs w:val="22"/>
        </w:rPr>
      </w:pPr>
      <w:r>
        <w:rPr>
          <w:rFonts w:ascii="Arial" w:hAnsi="Arial" w:cs="Arial"/>
          <w:b/>
          <w:bCs/>
          <w:sz w:val="22"/>
          <w:szCs w:val="22"/>
        </w:rPr>
        <w:t>ANNUAL REPORT FROM SHROPSHIRE COUNCILLOR</w:t>
      </w:r>
    </w:p>
    <w:p w14:paraId="5FB35744" w14:textId="1D325269" w:rsidR="00C77C2F" w:rsidRPr="00C77C2F" w:rsidRDefault="00E44D7F" w:rsidP="00C77C2F">
      <w:pPr>
        <w:ind w:left="709" w:right="565" w:hanging="425"/>
        <w:rPr>
          <w:rFonts w:ascii="Arial" w:hAnsi="Arial" w:cs="Arial"/>
          <w:bCs/>
          <w:sz w:val="22"/>
          <w:szCs w:val="22"/>
        </w:rPr>
      </w:pPr>
      <w:r>
        <w:rPr>
          <w:rFonts w:ascii="Arial" w:hAnsi="Arial" w:cs="Arial"/>
          <w:bCs/>
          <w:sz w:val="22"/>
          <w:szCs w:val="22"/>
        </w:rPr>
        <w:tab/>
      </w:r>
      <w:r w:rsidR="004E2748">
        <w:rPr>
          <w:rFonts w:ascii="Arial" w:hAnsi="Arial" w:cs="Arial"/>
          <w:bCs/>
          <w:sz w:val="22"/>
          <w:szCs w:val="22"/>
        </w:rPr>
        <w:t xml:space="preserve">Councillor Coleman </w:t>
      </w:r>
      <w:r w:rsidR="00C77C2F">
        <w:rPr>
          <w:rFonts w:ascii="Arial" w:hAnsi="Arial" w:cs="Arial"/>
          <w:bCs/>
          <w:sz w:val="22"/>
          <w:szCs w:val="22"/>
        </w:rPr>
        <w:t xml:space="preserve">had circulated a </w:t>
      </w:r>
      <w:r w:rsidR="004E2748">
        <w:rPr>
          <w:rFonts w:ascii="Arial" w:hAnsi="Arial" w:cs="Arial"/>
          <w:bCs/>
          <w:sz w:val="22"/>
          <w:szCs w:val="22"/>
        </w:rPr>
        <w:t xml:space="preserve">report </w:t>
      </w:r>
      <w:r w:rsidR="00C77C2F">
        <w:rPr>
          <w:rFonts w:ascii="Arial" w:hAnsi="Arial" w:cs="Arial"/>
          <w:bCs/>
          <w:sz w:val="22"/>
          <w:szCs w:val="22"/>
        </w:rPr>
        <w:t xml:space="preserve">prior to the meeting. </w:t>
      </w:r>
      <w:r w:rsidR="00C77C2F" w:rsidRPr="00C77C2F">
        <w:rPr>
          <w:rFonts w:ascii="Arial" w:hAnsi="Arial" w:cs="Arial"/>
          <w:bCs/>
          <w:sz w:val="22"/>
          <w:szCs w:val="22"/>
        </w:rPr>
        <w:t xml:space="preserve">Over the </w:t>
      </w:r>
      <w:r w:rsidR="00C77C2F">
        <w:rPr>
          <w:rFonts w:ascii="Arial" w:hAnsi="Arial" w:cs="Arial"/>
          <w:bCs/>
          <w:sz w:val="22"/>
          <w:szCs w:val="22"/>
        </w:rPr>
        <w:t xml:space="preserve">past </w:t>
      </w:r>
      <w:r w:rsidR="00C77C2F" w:rsidRPr="00C77C2F">
        <w:rPr>
          <w:rFonts w:ascii="Arial" w:hAnsi="Arial" w:cs="Arial"/>
          <w:bCs/>
          <w:sz w:val="22"/>
          <w:szCs w:val="22"/>
        </w:rPr>
        <w:t xml:space="preserve">year </w:t>
      </w:r>
      <w:r w:rsidR="00C77C2F">
        <w:rPr>
          <w:rFonts w:ascii="Arial" w:hAnsi="Arial" w:cs="Arial"/>
          <w:bCs/>
          <w:sz w:val="22"/>
          <w:szCs w:val="22"/>
        </w:rPr>
        <w:t xml:space="preserve">Councillor Coleman has been involved </w:t>
      </w:r>
      <w:r w:rsidR="001F26BA">
        <w:rPr>
          <w:rFonts w:ascii="Arial" w:hAnsi="Arial" w:cs="Arial"/>
          <w:bCs/>
          <w:sz w:val="22"/>
          <w:szCs w:val="22"/>
        </w:rPr>
        <w:t xml:space="preserve">in </w:t>
      </w:r>
      <w:r w:rsidR="00C77C2F">
        <w:rPr>
          <w:rFonts w:ascii="Arial" w:hAnsi="Arial" w:cs="Arial"/>
          <w:bCs/>
          <w:sz w:val="22"/>
          <w:szCs w:val="22"/>
        </w:rPr>
        <w:t xml:space="preserve">planning issues, notably the proposal by the National Trust to develop an Outdoor Hub at Atcham. Discussions are continuing to try and resolve </w:t>
      </w:r>
      <w:r w:rsidR="00C77C2F" w:rsidRPr="00C77C2F">
        <w:rPr>
          <w:rFonts w:ascii="Arial" w:hAnsi="Arial" w:cs="Arial"/>
          <w:bCs/>
          <w:sz w:val="22"/>
          <w:szCs w:val="22"/>
        </w:rPr>
        <w:t xml:space="preserve">many of the concerns </w:t>
      </w:r>
      <w:r w:rsidR="00C77C2F">
        <w:rPr>
          <w:rFonts w:ascii="Arial" w:hAnsi="Arial" w:cs="Arial"/>
          <w:bCs/>
          <w:sz w:val="22"/>
          <w:szCs w:val="22"/>
        </w:rPr>
        <w:t xml:space="preserve">particularly the </w:t>
      </w:r>
      <w:r w:rsidR="00C77C2F" w:rsidRPr="00C77C2F">
        <w:rPr>
          <w:rFonts w:ascii="Arial" w:hAnsi="Arial" w:cs="Arial"/>
          <w:bCs/>
          <w:sz w:val="22"/>
          <w:szCs w:val="22"/>
        </w:rPr>
        <w:t>danger around the accident blackspot Norton Crossroads being the biggest concern.</w:t>
      </w:r>
      <w:r w:rsidR="00C77C2F">
        <w:rPr>
          <w:rFonts w:ascii="Arial" w:hAnsi="Arial" w:cs="Arial"/>
          <w:bCs/>
          <w:sz w:val="22"/>
          <w:szCs w:val="22"/>
        </w:rPr>
        <w:t xml:space="preserve"> </w:t>
      </w:r>
      <w:r w:rsidR="00C77C2F" w:rsidRPr="00C77C2F">
        <w:rPr>
          <w:rFonts w:ascii="Arial" w:hAnsi="Arial" w:cs="Arial"/>
          <w:bCs/>
          <w:sz w:val="22"/>
          <w:szCs w:val="22"/>
        </w:rPr>
        <w:t xml:space="preserve">Highways </w:t>
      </w:r>
      <w:r w:rsidR="00C77C2F">
        <w:rPr>
          <w:rFonts w:ascii="Arial" w:hAnsi="Arial" w:cs="Arial"/>
          <w:bCs/>
          <w:sz w:val="22"/>
          <w:szCs w:val="22"/>
        </w:rPr>
        <w:t xml:space="preserve">at Shropshire Council has acknowledged that </w:t>
      </w:r>
      <w:r w:rsidR="00C77C2F" w:rsidRPr="00C77C2F">
        <w:rPr>
          <w:rFonts w:ascii="Arial" w:hAnsi="Arial" w:cs="Arial"/>
          <w:bCs/>
          <w:sz w:val="22"/>
          <w:szCs w:val="22"/>
        </w:rPr>
        <w:t xml:space="preserve">there is a </w:t>
      </w:r>
      <w:r w:rsidR="00C77C2F">
        <w:rPr>
          <w:rFonts w:ascii="Arial" w:hAnsi="Arial" w:cs="Arial"/>
          <w:bCs/>
          <w:sz w:val="22"/>
          <w:szCs w:val="22"/>
        </w:rPr>
        <w:t xml:space="preserve">need for a </w:t>
      </w:r>
      <w:r w:rsidR="00C77C2F" w:rsidRPr="00C77C2F">
        <w:rPr>
          <w:rFonts w:ascii="Arial" w:hAnsi="Arial" w:cs="Arial"/>
          <w:bCs/>
          <w:sz w:val="22"/>
          <w:szCs w:val="22"/>
        </w:rPr>
        <w:t xml:space="preserve">collision reduction scheme </w:t>
      </w:r>
      <w:r w:rsidR="006F6443">
        <w:rPr>
          <w:rFonts w:ascii="Arial" w:hAnsi="Arial" w:cs="Arial"/>
          <w:bCs/>
          <w:sz w:val="22"/>
          <w:szCs w:val="22"/>
        </w:rPr>
        <w:t xml:space="preserve">which will be included </w:t>
      </w:r>
      <w:r w:rsidR="00C77C2F" w:rsidRPr="00C77C2F">
        <w:rPr>
          <w:rFonts w:ascii="Arial" w:hAnsi="Arial" w:cs="Arial"/>
          <w:bCs/>
          <w:sz w:val="22"/>
          <w:szCs w:val="22"/>
        </w:rPr>
        <w:t xml:space="preserve">in </w:t>
      </w:r>
      <w:r w:rsidR="006F6443">
        <w:rPr>
          <w:rFonts w:ascii="Arial" w:hAnsi="Arial" w:cs="Arial"/>
          <w:bCs/>
          <w:sz w:val="22"/>
          <w:szCs w:val="22"/>
        </w:rPr>
        <w:t xml:space="preserve">the Council’s </w:t>
      </w:r>
      <w:r w:rsidR="00C77C2F" w:rsidRPr="00C77C2F">
        <w:rPr>
          <w:rFonts w:ascii="Arial" w:hAnsi="Arial" w:cs="Arial"/>
          <w:bCs/>
          <w:sz w:val="22"/>
          <w:szCs w:val="22"/>
        </w:rPr>
        <w:t>Local Transport Grant capital programme</w:t>
      </w:r>
      <w:r w:rsidR="006F6443">
        <w:rPr>
          <w:rFonts w:ascii="Arial" w:hAnsi="Arial" w:cs="Arial"/>
          <w:bCs/>
          <w:sz w:val="22"/>
          <w:szCs w:val="22"/>
        </w:rPr>
        <w:t>. T</w:t>
      </w:r>
      <w:r w:rsidR="00C77C2F" w:rsidRPr="00C77C2F">
        <w:rPr>
          <w:rFonts w:ascii="Arial" w:hAnsi="Arial" w:cs="Arial"/>
          <w:bCs/>
          <w:sz w:val="22"/>
          <w:szCs w:val="22"/>
        </w:rPr>
        <w:t xml:space="preserve">he scheme will include the introduction of a reduced speed limit, improvements to the existing warning and directional signage, a review of the existing road markings and options for coordinating any refreshment/changes to the road markings as part of any planned resurfacing works. The scheme is currently included in </w:t>
      </w:r>
      <w:r w:rsidR="006F6443">
        <w:rPr>
          <w:rFonts w:ascii="Arial" w:hAnsi="Arial" w:cs="Arial"/>
          <w:bCs/>
          <w:sz w:val="22"/>
          <w:szCs w:val="22"/>
        </w:rPr>
        <w:t xml:space="preserve">Shropshire Council’s </w:t>
      </w:r>
      <w:r w:rsidR="00C77C2F" w:rsidRPr="00C77C2F">
        <w:rPr>
          <w:rFonts w:ascii="Arial" w:hAnsi="Arial" w:cs="Arial"/>
          <w:bCs/>
          <w:sz w:val="22"/>
          <w:szCs w:val="22"/>
        </w:rPr>
        <w:t>provisional capital programme for delivery in the 2026/27 financial year.</w:t>
      </w:r>
    </w:p>
    <w:p w14:paraId="7EB7F81F" w14:textId="25FB637D" w:rsidR="00DF5960" w:rsidRDefault="004E2748" w:rsidP="006F6443">
      <w:pPr>
        <w:ind w:left="709" w:right="565" w:hanging="425"/>
        <w:rPr>
          <w:rFonts w:ascii="Arial" w:hAnsi="Arial" w:cs="Arial"/>
          <w:b/>
          <w:bCs/>
          <w:sz w:val="22"/>
          <w:szCs w:val="22"/>
        </w:rPr>
      </w:pPr>
      <w:r>
        <w:rPr>
          <w:rFonts w:ascii="Arial" w:hAnsi="Arial" w:cs="Arial"/>
          <w:bCs/>
          <w:sz w:val="22"/>
          <w:szCs w:val="22"/>
        </w:rPr>
        <w:t xml:space="preserve"> </w:t>
      </w:r>
    </w:p>
    <w:p w14:paraId="72B6B7B1" w14:textId="13113765" w:rsidR="00DF5960" w:rsidRDefault="007A24E5" w:rsidP="00A13DE2">
      <w:pPr>
        <w:numPr>
          <w:ilvl w:val="0"/>
          <w:numId w:val="2"/>
        </w:numPr>
        <w:tabs>
          <w:tab w:val="clear" w:pos="1080"/>
          <w:tab w:val="num" w:pos="709"/>
        </w:tabs>
        <w:ind w:left="284" w:right="565" w:firstLine="0"/>
        <w:rPr>
          <w:rFonts w:ascii="Arial" w:hAnsi="Arial" w:cs="Arial"/>
          <w:b/>
          <w:bCs/>
          <w:sz w:val="22"/>
          <w:szCs w:val="22"/>
        </w:rPr>
      </w:pPr>
      <w:r>
        <w:rPr>
          <w:rFonts w:ascii="Arial" w:hAnsi="Arial" w:cs="Arial"/>
          <w:b/>
          <w:bCs/>
          <w:sz w:val="22"/>
          <w:szCs w:val="22"/>
        </w:rPr>
        <w:t>ANNUAL REPORT OF THE PARISH COUNCIL 202</w:t>
      </w:r>
      <w:r w:rsidR="00981037">
        <w:rPr>
          <w:rFonts w:ascii="Arial" w:hAnsi="Arial" w:cs="Arial"/>
          <w:b/>
          <w:bCs/>
          <w:sz w:val="22"/>
          <w:szCs w:val="22"/>
        </w:rPr>
        <w:t>4</w:t>
      </w:r>
      <w:r w:rsidR="004E2748">
        <w:rPr>
          <w:rFonts w:ascii="Arial" w:hAnsi="Arial" w:cs="Arial"/>
          <w:b/>
          <w:bCs/>
          <w:sz w:val="22"/>
          <w:szCs w:val="22"/>
        </w:rPr>
        <w:t>-25</w:t>
      </w:r>
    </w:p>
    <w:p w14:paraId="512085FA" w14:textId="5DC17B83" w:rsidR="001726E8" w:rsidRPr="001726E8" w:rsidRDefault="001726E8" w:rsidP="006F6443">
      <w:pPr>
        <w:ind w:left="709" w:right="565"/>
        <w:rPr>
          <w:rFonts w:ascii="Arial" w:hAnsi="Arial" w:cs="Arial"/>
          <w:bCs/>
          <w:sz w:val="22"/>
          <w:szCs w:val="22"/>
        </w:rPr>
      </w:pPr>
      <w:r>
        <w:rPr>
          <w:rFonts w:ascii="Arial" w:hAnsi="Arial" w:cs="Arial"/>
          <w:bCs/>
          <w:sz w:val="22"/>
          <w:szCs w:val="22"/>
        </w:rPr>
        <w:tab/>
      </w:r>
      <w:r w:rsidRPr="001726E8">
        <w:rPr>
          <w:rFonts w:ascii="Arial" w:hAnsi="Arial" w:cs="Arial"/>
          <w:bCs/>
          <w:sz w:val="22"/>
          <w:szCs w:val="22"/>
        </w:rPr>
        <w:t xml:space="preserve">The Chairman’s Report on the activity of the Parish Council </w:t>
      </w:r>
      <w:r w:rsidR="006F6443">
        <w:rPr>
          <w:rFonts w:ascii="Arial" w:hAnsi="Arial" w:cs="Arial"/>
          <w:bCs/>
          <w:sz w:val="22"/>
          <w:szCs w:val="22"/>
        </w:rPr>
        <w:t xml:space="preserve">was circulated prior to the meeting. As well representing local resident’s views on the National Trust Outdoor Hub, the Council has had </w:t>
      </w:r>
      <w:r w:rsidR="006F6443" w:rsidRPr="006F6443">
        <w:rPr>
          <w:rFonts w:ascii="Arial" w:hAnsi="Arial" w:cs="Arial"/>
          <w:bCs/>
          <w:sz w:val="22"/>
          <w:szCs w:val="22"/>
        </w:rPr>
        <w:t>Advisory Speed Road signs installed on the Ironbridge Road (B4380). These signs will work alongside the vehicle activated road signs and help reinforce the message to drivers to reduce their speed, particularly when approaching junctions. This is part of the Parish Councils efforts to try and make local roads safer.</w:t>
      </w:r>
    </w:p>
    <w:p w14:paraId="6C607A65" w14:textId="751970DC" w:rsidR="00981037" w:rsidRPr="00981037" w:rsidRDefault="00981037" w:rsidP="00981037">
      <w:pPr>
        <w:ind w:left="709" w:right="565" w:hanging="425"/>
        <w:rPr>
          <w:rFonts w:ascii="Arial" w:hAnsi="Arial" w:cs="Arial"/>
          <w:sz w:val="22"/>
          <w:szCs w:val="22"/>
        </w:rPr>
      </w:pPr>
      <w:r>
        <w:rPr>
          <w:rFonts w:ascii="Arial" w:hAnsi="Arial" w:cs="Arial"/>
          <w:b/>
          <w:bCs/>
          <w:sz w:val="22"/>
          <w:szCs w:val="22"/>
        </w:rPr>
        <w:t xml:space="preserve">       </w:t>
      </w:r>
    </w:p>
    <w:p w14:paraId="1C5C209F" w14:textId="6FA3B3D3" w:rsidR="001726E8" w:rsidRPr="00FD2FC0" w:rsidRDefault="001726E8" w:rsidP="00A13DE2">
      <w:pPr>
        <w:numPr>
          <w:ilvl w:val="0"/>
          <w:numId w:val="2"/>
        </w:numPr>
        <w:tabs>
          <w:tab w:val="clear" w:pos="1080"/>
          <w:tab w:val="num" w:pos="709"/>
        </w:tabs>
        <w:ind w:left="284" w:right="565" w:firstLine="0"/>
        <w:rPr>
          <w:rFonts w:ascii="Arial" w:hAnsi="Arial" w:cs="Arial"/>
          <w:b/>
          <w:bCs/>
          <w:sz w:val="22"/>
          <w:szCs w:val="22"/>
        </w:rPr>
      </w:pPr>
      <w:r>
        <w:rPr>
          <w:rFonts w:ascii="Arial" w:hAnsi="Arial" w:cs="Arial"/>
          <w:b/>
          <w:bCs/>
          <w:sz w:val="22"/>
          <w:szCs w:val="22"/>
        </w:rPr>
        <w:t>PUBLIC OPPORTUNITY TO SPEAK</w:t>
      </w:r>
    </w:p>
    <w:p w14:paraId="565064AB" w14:textId="006D413E" w:rsidR="001726E8" w:rsidRDefault="001726E8" w:rsidP="001726E8">
      <w:pPr>
        <w:ind w:right="565"/>
        <w:rPr>
          <w:rFonts w:ascii="Arial" w:hAnsi="Arial" w:cs="Arial"/>
          <w:bCs/>
          <w:sz w:val="22"/>
          <w:szCs w:val="22"/>
        </w:rPr>
      </w:pPr>
      <w:r>
        <w:rPr>
          <w:rFonts w:ascii="Arial" w:hAnsi="Arial" w:cs="Arial"/>
          <w:bCs/>
          <w:sz w:val="22"/>
          <w:szCs w:val="22"/>
        </w:rPr>
        <w:tab/>
        <w:t>There were no members of the public present.</w:t>
      </w:r>
    </w:p>
    <w:p w14:paraId="7A6CA5DC" w14:textId="3523EDEC" w:rsidR="001726E8" w:rsidRDefault="001726E8" w:rsidP="001726E8">
      <w:pPr>
        <w:ind w:right="565"/>
        <w:rPr>
          <w:rFonts w:ascii="Arial" w:hAnsi="Arial" w:cs="Arial"/>
          <w:bCs/>
          <w:sz w:val="22"/>
          <w:szCs w:val="22"/>
        </w:rPr>
      </w:pPr>
    </w:p>
    <w:p w14:paraId="245604AE" w14:textId="02FE42F7" w:rsidR="00E44D7F" w:rsidRPr="00E44D7F" w:rsidRDefault="001726E8" w:rsidP="00653583">
      <w:pPr>
        <w:ind w:right="565"/>
        <w:rPr>
          <w:rFonts w:ascii="Arial" w:hAnsi="Arial" w:cs="Arial"/>
          <w:sz w:val="22"/>
          <w:szCs w:val="22"/>
        </w:rPr>
      </w:pPr>
      <w:r>
        <w:rPr>
          <w:rFonts w:ascii="Arial" w:hAnsi="Arial" w:cs="Arial"/>
          <w:bCs/>
          <w:sz w:val="22"/>
          <w:szCs w:val="22"/>
        </w:rPr>
        <w:tab/>
      </w:r>
      <w:r w:rsidR="00E44D7F">
        <w:rPr>
          <w:rFonts w:ascii="Arial" w:hAnsi="Arial" w:cs="Arial"/>
          <w:sz w:val="22"/>
          <w:szCs w:val="22"/>
        </w:rPr>
        <w:t xml:space="preserve">The meeting was declared closed </w:t>
      </w:r>
      <w:r w:rsidR="00E44D7F" w:rsidRPr="00E85334">
        <w:rPr>
          <w:rFonts w:ascii="Arial" w:hAnsi="Arial" w:cs="Arial"/>
          <w:sz w:val="22"/>
          <w:szCs w:val="22"/>
        </w:rPr>
        <w:t xml:space="preserve">at </w:t>
      </w:r>
      <w:r w:rsidR="00653583">
        <w:rPr>
          <w:rFonts w:ascii="Arial" w:hAnsi="Arial" w:cs="Arial"/>
          <w:sz w:val="22"/>
          <w:szCs w:val="22"/>
        </w:rPr>
        <w:t>19:4</w:t>
      </w:r>
      <w:r w:rsidR="006F6443">
        <w:rPr>
          <w:rFonts w:ascii="Arial" w:hAnsi="Arial" w:cs="Arial"/>
          <w:sz w:val="22"/>
          <w:szCs w:val="22"/>
        </w:rPr>
        <w:t>6</w:t>
      </w:r>
      <w:r w:rsidR="00E44D7F" w:rsidRPr="00E85334">
        <w:rPr>
          <w:rFonts w:ascii="Arial" w:hAnsi="Arial" w:cs="Arial"/>
          <w:sz w:val="22"/>
          <w:szCs w:val="22"/>
        </w:rPr>
        <w:t>pm.</w:t>
      </w:r>
    </w:p>
    <w:p w14:paraId="3BE6B106" w14:textId="78026A02" w:rsidR="00661AF1" w:rsidRDefault="00661AF1" w:rsidP="00E44D7F">
      <w:pPr>
        <w:ind w:left="284" w:right="565"/>
        <w:rPr>
          <w:rFonts w:ascii="Arial" w:hAnsi="Arial" w:cs="Arial"/>
          <w:bCs/>
          <w:sz w:val="22"/>
          <w:szCs w:val="22"/>
        </w:rPr>
      </w:pPr>
    </w:p>
    <w:p w14:paraId="1C2209E0" w14:textId="77777777" w:rsidR="00661AF1" w:rsidRDefault="00661AF1" w:rsidP="00E44D7F">
      <w:pPr>
        <w:ind w:left="284" w:right="565"/>
        <w:rPr>
          <w:rFonts w:ascii="Arial" w:hAnsi="Arial" w:cs="Arial"/>
          <w:bCs/>
          <w:sz w:val="22"/>
          <w:szCs w:val="22"/>
        </w:rPr>
      </w:pPr>
    </w:p>
    <w:p w14:paraId="02EFB2DE" w14:textId="77777777" w:rsidR="00F27E7F" w:rsidRDefault="00F27E7F" w:rsidP="00E44D7F">
      <w:pPr>
        <w:ind w:left="284" w:right="565"/>
        <w:rPr>
          <w:rFonts w:ascii="Arial" w:hAnsi="Arial" w:cs="Arial"/>
          <w:bCs/>
          <w:sz w:val="22"/>
          <w:szCs w:val="22"/>
        </w:rPr>
      </w:pPr>
    </w:p>
    <w:p w14:paraId="4F522E00" w14:textId="374DB765" w:rsidR="00661AF1" w:rsidRPr="00817DF8" w:rsidRDefault="00661AF1" w:rsidP="00E44D7F">
      <w:pPr>
        <w:ind w:left="284" w:right="565"/>
        <w:rPr>
          <w:rFonts w:ascii="Arial" w:hAnsi="Arial" w:cs="Arial"/>
          <w:b/>
          <w:sz w:val="22"/>
          <w:szCs w:val="22"/>
        </w:rPr>
      </w:pPr>
      <w:r>
        <w:rPr>
          <w:rFonts w:ascii="Arial" w:hAnsi="Arial" w:cs="Arial"/>
          <w:bCs/>
          <w:sz w:val="22"/>
          <w:szCs w:val="22"/>
        </w:rPr>
        <w:t>Signed (Chairman</w:t>
      </w:r>
      <w:proofErr w:type="gramStart"/>
      <w:r>
        <w:rPr>
          <w:rFonts w:ascii="Arial" w:hAnsi="Arial" w:cs="Arial"/>
          <w:bCs/>
          <w:sz w:val="22"/>
          <w:szCs w:val="22"/>
        </w:rPr>
        <w:t>):…</w:t>
      </w:r>
      <w:proofErr w:type="gramEnd"/>
      <w:r>
        <w:rPr>
          <w:rFonts w:ascii="Arial" w:hAnsi="Arial" w:cs="Arial"/>
          <w:bCs/>
          <w:sz w:val="22"/>
          <w:szCs w:val="22"/>
        </w:rPr>
        <w:t>…………………………………………………</w:t>
      </w:r>
      <w:r>
        <w:rPr>
          <w:rFonts w:ascii="Arial" w:hAnsi="Arial" w:cs="Arial"/>
          <w:bCs/>
          <w:sz w:val="22"/>
          <w:szCs w:val="22"/>
        </w:rPr>
        <w:tab/>
      </w:r>
      <w:proofErr w:type="gramStart"/>
      <w:r>
        <w:rPr>
          <w:rFonts w:ascii="Arial" w:hAnsi="Arial" w:cs="Arial"/>
          <w:bCs/>
          <w:sz w:val="22"/>
          <w:szCs w:val="22"/>
        </w:rPr>
        <w:t>Date:…</w:t>
      </w:r>
      <w:proofErr w:type="gramEnd"/>
      <w:r>
        <w:rPr>
          <w:rFonts w:ascii="Arial" w:hAnsi="Arial" w:cs="Arial"/>
          <w:bCs/>
          <w:sz w:val="22"/>
          <w:szCs w:val="22"/>
        </w:rPr>
        <w:t>…………</w:t>
      </w:r>
    </w:p>
    <w:sectPr w:rsidR="00661AF1" w:rsidRPr="00817DF8" w:rsidSect="00F44A83">
      <w:headerReference w:type="even" r:id="rId8"/>
      <w:headerReference w:type="default" r:id="rId9"/>
      <w:footerReference w:type="even" r:id="rId10"/>
      <w:footerReference w:type="default" r:id="rId11"/>
      <w:headerReference w:type="first" r:id="rId12"/>
      <w:footerReference w:type="first" r:id="rId13"/>
      <w:pgSz w:w="11906" w:h="16838"/>
      <w:pgMar w:top="567" w:right="851" w:bottom="71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5155B" w14:textId="77777777" w:rsidR="003E6024" w:rsidRDefault="003E6024" w:rsidP="009A3D4D">
      <w:r>
        <w:separator/>
      </w:r>
    </w:p>
  </w:endnote>
  <w:endnote w:type="continuationSeparator" w:id="0">
    <w:p w14:paraId="30939D68" w14:textId="77777777" w:rsidR="003E6024" w:rsidRDefault="003E6024" w:rsidP="009A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Imprint MT Shadow">
    <w:panose1 w:val="0402060506030303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E3B86" w14:textId="77777777" w:rsidR="00171BC9" w:rsidRDefault="00171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3B386" w14:textId="77777777" w:rsidR="00171BC9" w:rsidRDefault="00171B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B979A" w14:textId="77777777" w:rsidR="00171BC9" w:rsidRDefault="00171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86C07" w14:textId="77777777" w:rsidR="003E6024" w:rsidRDefault="003E6024" w:rsidP="009A3D4D">
      <w:r>
        <w:separator/>
      </w:r>
    </w:p>
  </w:footnote>
  <w:footnote w:type="continuationSeparator" w:id="0">
    <w:p w14:paraId="23328416" w14:textId="77777777" w:rsidR="003E6024" w:rsidRDefault="003E6024" w:rsidP="009A3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FDD8D" w14:textId="77777777" w:rsidR="00171BC9" w:rsidRDefault="00171B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376289"/>
      <w:docPartObj>
        <w:docPartGallery w:val="Watermarks"/>
        <w:docPartUnique/>
      </w:docPartObj>
    </w:sdtPr>
    <w:sdtContent>
      <w:p w14:paraId="49A4F5B8" w14:textId="2732BEBF" w:rsidR="00171BC9" w:rsidRDefault="00E471D9">
        <w:pPr>
          <w:pStyle w:val="Header"/>
        </w:pPr>
        <w:r>
          <w:rPr>
            <w:noProof/>
          </w:rPr>
          <w:pict w14:anchorId="556729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F8DC" w14:textId="77777777" w:rsidR="00171BC9" w:rsidRDefault="00171B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951C1"/>
    <w:multiLevelType w:val="hybridMultilevel"/>
    <w:tmpl w:val="12A23F28"/>
    <w:lvl w:ilvl="0" w:tplc="2C32DCAE">
      <w:start w:val="1"/>
      <w:numFmt w:val="lowerLetter"/>
      <w:lvlText w:val="%1)"/>
      <w:lvlJc w:val="left"/>
      <w:pPr>
        <w:ind w:left="1440" w:hanging="360"/>
      </w:pPr>
      <w:rPr>
        <w:b w:val="0"/>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4F635D9D"/>
    <w:multiLevelType w:val="hybridMultilevel"/>
    <w:tmpl w:val="5296DB7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5FC8405E"/>
    <w:multiLevelType w:val="hybridMultilevel"/>
    <w:tmpl w:val="3E88647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6296682E"/>
    <w:multiLevelType w:val="hybridMultilevel"/>
    <w:tmpl w:val="1250FF7C"/>
    <w:lvl w:ilvl="0" w:tplc="FE964A62">
      <w:start w:val="1"/>
      <w:numFmt w:val="decimal"/>
      <w:lvlText w:val="%1."/>
      <w:lvlJc w:val="left"/>
      <w:pPr>
        <w:tabs>
          <w:tab w:val="num" w:pos="1080"/>
        </w:tabs>
        <w:ind w:left="1080" w:hanging="720"/>
      </w:pPr>
      <w:rPr>
        <w:rFonts w:hint="default"/>
        <w:b/>
      </w:rPr>
    </w:lvl>
    <w:lvl w:ilvl="1" w:tplc="CEFA0622">
      <w:start w:val="1"/>
      <w:numFmt w:val="lowerLetter"/>
      <w:lvlText w:val="%2)"/>
      <w:lvlJc w:val="left"/>
      <w:pPr>
        <w:tabs>
          <w:tab w:val="num" w:pos="1440"/>
        </w:tabs>
        <w:ind w:left="1440" w:hanging="360"/>
      </w:pPr>
      <w:rPr>
        <w:rFonts w:hint="default"/>
        <w:b w:val="0"/>
        <w:i w:val="0"/>
      </w:rPr>
    </w:lvl>
    <w:lvl w:ilvl="2" w:tplc="E562A536">
      <w:start w:val="8"/>
      <w:numFmt w:val="decimal"/>
      <w:lvlText w:val="%3"/>
      <w:lvlJc w:val="left"/>
      <w:pPr>
        <w:tabs>
          <w:tab w:val="num" w:pos="2340"/>
        </w:tabs>
        <w:ind w:left="2340" w:hanging="360"/>
      </w:pPr>
      <w:rPr>
        <w:rFonts w:hint="default"/>
      </w:rPr>
    </w:lvl>
    <w:lvl w:ilvl="3" w:tplc="BD8421A4">
      <w:start w:val="19"/>
      <w:numFmt w:val="decimal"/>
      <w:lvlText w:val="%4)"/>
      <w:lvlJc w:val="left"/>
      <w:pPr>
        <w:ind w:left="2880" w:hanging="360"/>
      </w:pPr>
      <w:rPr>
        <w:rFonts w:hint="default"/>
      </w:rPr>
    </w:lvl>
    <w:lvl w:ilvl="4" w:tplc="E05CD8DA">
      <w:start w:val="1"/>
      <w:numFmt w:val="lowerLetter"/>
      <w:lvlText w:val="(%5)"/>
      <w:lvlJc w:val="left"/>
      <w:pPr>
        <w:ind w:left="3960" w:hanging="72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A6B4CFB"/>
    <w:multiLevelType w:val="hybridMultilevel"/>
    <w:tmpl w:val="8E26EF74"/>
    <w:lvl w:ilvl="0" w:tplc="44443F44">
      <w:start w:val="3"/>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6ED65ADE"/>
    <w:multiLevelType w:val="hybridMultilevel"/>
    <w:tmpl w:val="987AEB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75C51DE"/>
    <w:multiLevelType w:val="hybridMultilevel"/>
    <w:tmpl w:val="05E2036C"/>
    <w:lvl w:ilvl="0" w:tplc="4E8814AA">
      <w:start w:val="9"/>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2770203">
    <w:abstractNumId w:val="3"/>
  </w:num>
  <w:num w:numId="2" w16cid:durableId="3767857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2114174">
    <w:abstractNumId w:val="6"/>
  </w:num>
  <w:num w:numId="4" w16cid:durableId="883709788">
    <w:abstractNumId w:val="2"/>
  </w:num>
  <w:num w:numId="5" w16cid:durableId="327103273">
    <w:abstractNumId w:val="1"/>
  </w:num>
  <w:num w:numId="6" w16cid:durableId="1288005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3181898">
    <w:abstractNumId w:val="4"/>
  </w:num>
  <w:num w:numId="8" w16cid:durableId="1790464350">
    <w:abstractNumId w:val="0"/>
  </w:num>
  <w:num w:numId="9" w16cid:durableId="40641467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1E4"/>
    <w:rsid w:val="0000092B"/>
    <w:rsid w:val="00003422"/>
    <w:rsid w:val="0000469E"/>
    <w:rsid w:val="000075C9"/>
    <w:rsid w:val="0001327E"/>
    <w:rsid w:val="000154B1"/>
    <w:rsid w:val="000161CD"/>
    <w:rsid w:val="00016B13"/>
    <w:rsid w:val="00017359"/>
    <w:rsid w:val="000220BB"/>
    <w:rsid w:val="00024225"/>
    <w:rsid w:val="0002561B"/>
    <w:rsid w:val="00030477"/>
    <w:rsid w:val="00037E5B"/>
    <w:rsid w:val="000403B0"/>
    <w:rsid w:val="0004318C"/>
    <w:rsid w:val="00043468"/>
    <w:rsid w:val="000469FC"/>
    <w:rsid w:val="00047134"/>
    <w:rsid w:val="00047992"/>
    <w:rsid w:val="000516BF"/>
    <w:rsid w:val="00052AC1"/>
    <w:rsid w:val="0005396F"/>
    <w:rsid w:val="00054BF3"/>
    <w:rsid w:val="00055557"/>
    <w:rsid w:val="00057D38"/>
    <w:rsid w:val="00063061"/>
    <w:rsid w:val="000713E2"/>
    <w:rsid w:val="00072D09"/>
    <w:rsid w:val="000738CE"/>
    <w:rsid w:val="000751D6"/>
    <w:rsid w:val="000764BE"/>
    <w:rsid w:val="000772F0"/>
    <w:rsid w:val="00077338"/>
    <w:rsid w:val="00077B0B"/>
    <w:rsid w:val="00077E8E"/>
    <w:rsid w:val="000811C2"/>
    <w:rsid w:val="0008138E"/>
    <w:rsid w:val="00081872"/>
    <w:rsid w:val="0008216A"/>
    <w:rsid w:val="00082CAB"/>
    <w:rsid w:val="000857B5"/>
    <w:rsid w:val="000872CB"/>
    <w:rsid w:val="00090285"/>
    <w:rsid w:val="000924A4"/>
    <w:rsid w:val="0009441B"/>
    <w:rsid w:val="00096CCD"/>
    <w:rsid w:val="000A0E49"/>
    <w:rsid w:val="000A201D"/>
    <w:rsid w:val="000A2141"/>
    <w:rsid w:val="000A4FB4"/>
    <w:rsid w:val="000B1F9D"/>
    <w:rsid w:val="000B4613"/>
    <w:rsid w:val="000C1F37"/>
    <w:rsid w:val="000C26DE"/>
    <w:rsid w:val="000C28E9"/>
    <w:rsid w:val="000C6B3C"/>
    <w:rsid w:val="000C7C83"/>
    <w:rsid w:val="000D1063"/>
    <w:rsid w:val="000D11FF"/>
    <w:rsid w:val="000D27EC"/>
    <w:rsid w:val="000D4FA3"/>
    <w:rsid w:val="000D73A4"/>
    <w:rsid w:val="000D7D33"/>
    <w:rsid w:val="000E1A1C"/>
    <w:rsid w:val="000E26B3"/>
    <w:rsid w:val="000E653A"/>
    <w:rsid w:val="000F1FEE"/>
    <w:rsid w:val="000F2A61"/>
    <w:rsid w:val="000F2BF8"/>
    <w:rsid w:val="000F5087"/>
    <w:rsid w:val="000F790E"/>
    <w:rsid w:val="000F7BEE"/>
    <w:rsid w:val="001008F6"/>
    <w:rsid w:val="00100D84"/>
    <w:rsid w:val="00103434"/>
    <w:rsid w:val="00104A40"/>
    <w:rsid w:val="00107137"/>
    <w:rsid w:val="00107462"/>
    <w:rsid w:val="0011010D"/>
    <w:rsid w:val="00110AC8"/>
    <w:rsid w:val="00110F32"/>
    <w:rsid w:val="00111115"/>
    <w:rsid w:val="0011245C"/>
    <w:rsid w:val="00113736"/>
    <w:rsid w:val="00115006"/>
    <w:rsid w:val="001173A7"/>
    <w:rsid w:val="00117695"/>
    <w:rsid w:val="00126712"/>
    <w:rsid w:val="00134A0E"/>
    <w:rsid w:val="00134E00"/>
    <w:rsid w:val="00135F98"/>
    <w:rsid w:val="0013607D"/>
    <w:rsid w:val="00136265"/>
    <w:rsid w:val="00137FE4"/>
    <w:rsid w:val="00140019"/>
    <w:rsid w:val="001403DB"/>
    <w:rsid w:val="00140443"/>
    <w:rsid w:val="0014069B"/>
    <w:rsid w:val="001422DB"/>
    <w:rsid w:val="0014294C"/>
    <w:rsid w:val="00144C16"/>
    <w:rsid w:val="00145FAD"/>
    <w:rsid w:val="00146D99"/>
    <w:rsid w:val="00146F28"/>
    <w:rsid w:val="00147535"/>
    <w:rsid w:val="001509EC"/>
    <w:rsid w:val="00151C43"/>
    <w:rsid w:val="00152C89"/>
    <w:rsid w:val="00155362"/>
    <w:rsid w:val="00155460"/>
    <w:rsid w:val="00155DCA"/>
    <w:rsid w:val="001605FE"/>
    <w:rsid w:val="001647C1"/>
    <w:rsid w:val="001654E2"/>
    <w:rsid w:val="00171BC9"/>
    <w:rsid w:val="001726E8"/>
    <w:rsid w:val="001742D3"/>
    <w:rsid w:val="00176D82"/>
    <w:rsid w:val="00177726"/>
    <w:rsid w:val="001818A9"/>
    <w:rsid w:val="00183756"/>
    <w:rsid w:val="00183B14"/>
    <w:rsid w:val="00183DD1"/>
    <w:rsid w:val="00184DFE"/>
    <w:rsid w:val="00185CE6"/>
    <w:rsid w:val="00186B8E"/>
    <w:rsid w:val="00190D67"/>
    <w:rsid w:val="00196F9C"/>
    <w:rsid w:val="001A0E36"/>
    <w:rsid w:val="001A1CA8"/>
    <w:rsid w:val="001A1E59"/>
    <w:rsid w:val="001A3F03"/>
    <w:rsid w:val="001A4A29"/>
    <w:rsid w:val="001A5AE4"/>
    <w:rsid w:val="001A5D85"/>
    <w:rsid w:val="001A689D"/>
    <w:rsid w:val="001B2C01"/>
    <w:rsid w:val="001B58C1"/>
    <w:rsid w:val="001C0054"/>
    <w:rsid w:val="001C4361"/>
    <w:rsid w:val="001C47AF"/>
    <w:rsid w:val="001C6DA0"/>
    <w:rsid w:val="001C7961"/>
    <w:rsid w:val="001C7E1E"/>
    <w:rsid w:val="001D2302"/>
    <w:rsid w:val="001D4A00"/>
    <w:rsid w:val="001E0C32"/>
    <w:rsid w:val="001E0DE9"/>
    <w:rsid w:val="001E172C"/>
    <w:rsid w:val="001E194C"/>
    <w:rsid w:val="001E2E0F"/>
    <w:rsid w:val="001E382B"/>
    <w:rsid w:val="001E6810"/>
    <w:rsid w:val="001E6CAC"/>
    <w:rsid w:val="001F1DF3"/>
    <w:rsid w:val="001F26BA"/>
    <w:rsid w:val="001F296A"/>
    <w:rsid w:val="001F2A84"/>
    <w:rsid w:val="001F2E7C"/>
    <w:rsid w:val="001F4F99"/>
    <w:rsid w:val="001F65F1"/>
    <w:rsid w:val="0020338D"/>
    <w:rsid w:val="00203436"/>
    <w:rsid w:val="00204312"/>
    <w:rsid w:val="00205BC8"/>
    <w:rsid w:val="00210318"/>
    <w:rsid w:val="00211D02"/>
    <w:rsid w:val="002121F5"/>
    <w:rsid w:val="00214204"/>
    <w:rsid w:val="00222EF8"/>
    <w:rsid w:val="00225835"/>
    <w:rsid w:val="00232E89"/>
    <w:rsid w:val="00234E2E"/>
    <w:rsid w:val="00234EEB"/>
    <w:rsid w:val="00235D99"/>
    <w:rsid w:val="00236C93"/>
    <w:rsid w:val="002370A6"/>
    <w:rsid w:val="002404F3"/>
    <w:rsid w:val="00244DAB"/>
    <w:rsid w:val="00247BD5"/>
    <w:rsid w:val="002579DE"/>
    <w:rsid w:val="00262D33"/>
    <w:rsid w:val="002634F0"/>
    <w:rsid w:val="00267576"/>
    <w:rsid w:val="00270FDC"/>
    <w:rsid w:val="002712B2"/>
    <w:rsid w:val="002723ED"/>
    <w:rsid w:val="002727A7"/>
    <w:rsid w:val="00277575"/>
    <w:rsid w:val="00280651"/>
    <w:rsid w:val="002869F9"/>
    <w:rsid w:val="00287114"/>
    <w:rsid w:val="00287A20"/>
    <w:rsid w:val="00291760"/>
    <w:rsid w:val="00291A7F"/>
    <w:rsid w:val="00291F2C"/>
    <w:rsid w:val="00292D70"/>
    <w:rsid w:val="002958CF"/>
    <w:rsid w:val="00296777"/>
    <w:rsid w:val="002A2FE1"/>
    <w:rsid w:val="002A4D36"/>
    <w:rsid w:val="002A70FA"/>
    <w:rsid w:val="002A7291"/>
    <w:rsid w:val="002B0139"/>
    <w:rsid w:val="002B0A26"/>
    <w:rsid w:val="002B1022"/>
    <w:rsid w:val="002B4272"/>
    <w:rsid w:val="002B50DB"/>
    <w:rsid w:val="002C4021"/>
    <w:rsid w:val="002C6505"/>
    <w:rsid w:val="002C6932"/>
    <w:rsid w:val="002D0FD7"/>
    <w:rsid w:val="002D1DFA"/>
    <w:rsid w:val="002D3785"/>
    <w:rsid w:val="002D3EC2"/>
    <w:rsid w:val="002D4ECE"/>
    <w:rsid w:val="002D6114"/>
    <w:rsid w:val="002D61E6"/>
    <w:rsid w:val="002D708F"/>
    <w:rsid w:val="002E4E39"/>
    <w:rsid w:val="002E540A"/>
    <w:rsid w:val="002E5D54"/>
    <w:rsid w:val="002F23A2"/>
    <w:rsid w:val="002F24C5"/>
    <w:rsid w:val="002F4D28"/>
    <w:rsid w:val="002F5FE6"/>
    <w:rsid w:val="003010A2"/>
    <w:rsid w:val="00301180"/>
    <w:rsid w:val="003023DA"/>
    <w:rsid w:val="0030413B"/>
    <w:rsid w:val="00305503"/>
    <w:rsid w:val="003068C4"/>
    <w:rsid w:val="00307FD9"/>
    <w:rsid w:val="00310AE8"/>
    <w:rsid w:val="00314D80"/>
    <w:rsid w:val="00320110"/>
    <w:rsid w:val="003242CC"/>
    <w:rsid w:val="00324A61"/>
    <w:rsid w:val="0032567F"/>
    <w:rsid w:val="00325BF0"/>
    <w:rsid w:val="003269A0"/>
    <w:rsid w:val="00327F19"/>
    <w:rsid w:val="00332FD8"/>
    <w:rsid w:val="003336B6"/>
    <w:rsid w:val="00334236"/>
    <w:rsid w:val="00336B04"/>
    <w:rsid w:val="00344009"/>
    <w:rsid w:val="00344716"/>
    <w:rsid w:val="0034476A"/>
    <w:rsid w:val="00344E10"/>
    <w:rsid w:val="00345671"/>
    <w:rsid w:val="00350F67"/>
    <w:rsid w:val="00353B5C"/>
    <w:rsid w:val="00353D30"/>
    <w:rsid w:val="003557BD"/>
    <w:rsid w:val="00357498"/>
    <w:rsid w:val="0036133B"/>
    <w:rsid w:val="00364244"/>
    <w:rsid w:val="0036441A"/>
    <w:rsid w:val="0036492B"/>
    <w:rsid w:val="00367151"/>
    <w:rsid w:val="00370FE5"/>
    <w:rsid w:val="003731D7"/>
    <w:rsid w:val="00373CD5"/>
    <w:rsid w:val="003745AB"/>
    <w:rsid w:val="00374BE8"/>
    <w:rsid w:val="00377327"/>
    <w:rsid w:val="00384141"/>
    <w:rsid w:val="00384893"/>
    <w:rsid w:val="003851FD"/>
    <w:rsid w:val="00385F39"/>
    <w:rsid w:val="003866A8"/>
    <w:rsid w:val="00390BB2"/>
    <w:rsid w:val="00391EA3"/>
    <w:rsid w:val="00392241"/>
    <w:rsid w:val="00392D6B"/>
    <w:rsid w:val="00393583"/>
    <w:rsid w:val="00394F51"/>
    <w:rsid w:val="00395C41"/>
    <w:rsid w:val="00397C1A"/>
    <w:rsid w:val="003A1A79"/>
    <w:rsid w:val="003A7EAD"/>
    <w:rsid w:val="003B26EB"/>
    <w:rsid w:val="003C2BDA"/>
    <w:rsid w:val="003C58BA"/>
    <w:rsid w:val="003C7309"/>
    <w:rsid w:val="003D06DA"/>
    <w:rsid w:val="003D765D"/>
    <w:rsid w:val="003E4BB6"/>
    <w:rsid w:val="003E6024"/>
    <w:rsid w:val="003E7C0C"/>
    <w:rsid w:val="003F511F"/>
    <w:rsid w:val="003F629D"/>
    <w:rsid w:val="003F66C2"/>
    <w:rsid w:val="00400D18"/>
    <w:rsid w:val="00404D2E"/>
    <w:rsid w:val="00406194"/>
    <w:rsid w:val="00406949"/>
    <w:rsid w:val="00406F23"/>
    <w:rsid w:val="00407A32"/>
    <w:rsid w:val="00411B70"/>
    <w:rsid w:val="0042068B"/>
    <w:rsid w:val="00423731"/>
    <w:rsid w:val="00424C4A"/>
    <w:rsid w:val="00426CF0"/>
    <w:rsid w:val="004303D7"/>
    <w:rsid w:val="00430788"/>
    <w:rsid w:val="00435B7B"/>
    <w:rsid w:val="004361A6"/>
    <w:rsid w:val="00440291"/>
    <w:rsid w:val="0044187D"/>
    <w:rsid w:val="004432A0"/>
    <w:rsid w:val="00443F68"/>
    <w:rsid w:val="00444E38"/>
    <w:rsid w:val="00446D30"/>
    <w:rsid w:val="004555E6"/>
    <w:rsid w:val="00460172"/>
    <w:rsid w:val="00460C22"/>
    <w:rsid w:val="004628FD"/>
    <w:rsid w:val="00463D69"/>
    <w:rsid w:val="004705A9"/>
    <w:rsid w:val="0047373B"/>
    <w:rsid w:val="00473EA4"/>
    <w:rsid w:val="00475092"/>
    <w:rsid w:val="004751D2"/>
    <w:rsid w:val="00480BF2"/>
    <w:rsid w:val="00481193"/>
    <w:rsid w:val="0048331D"/>
    <w:rsid w:val="00486A63"/>
    <w:rsid w:val="00490174"/>
    <w:rsid w:val="004914F8"/>
    <w:rsid w:val="00492003"/>
    <w:rsid w:val="004921CD"/>
    <w:rsid w:val="0049443B"/>
    <w:rsid w:val="0049635F"/>
    <w:rsid w:val="004966DD"/>
    <w:rsid w:val="004A4687"/>
    <w:rsid w:val="004A73FD"/>
    <w:rsid w:val="004B200F"/>
    <w:rsid w:val="004B2C21"/>
    <w:rsid w:val="004B5096"/>
    <w:rsid w:val="004B72B2"/>
    <w:rsid w:val="004B7505"/>
    <w:rsid w:val="004C24B4"/>
    <w:rsid w:val="004C5D22"/>
    <w:rsid w:val="004D06E8"/>
    <w:rsid w:val="004D0F94"/>
    <w:rsid w:val="004D5192"/>
    <w:rsid w:val="004D640B"/>
    <w:rsid w:val="004D6A21"/>
    <w:rsid w:val="004E2748"/>
    <w:rsid w:val="004E60D9"/>
    <w:rsid w:val="004F031F"/>
    <w:rsid w:val="004F091C"/>
    <w:rsid w:val="004F09E3"/>
    <w:rsid w:val="004F13F9"/>
    <w:rsid w:val="004F2304"/>
    <w:rsid w:val="004F2C57"/>
    <w:rsid w:val="004F49E6"/>
    <w:rsid w:val="004F4FED"/>
    <w:rsid w:val="004F6F90"/>
    <w:rsid w:val="004F7AB5"/>
    <w:rsid w:val="005001F3"/>
    <w:rsid w:val="005017D0"/>
    <w:rsid w:val="0050197B"/>
    <w:rsid w:val="00504336"/>
    <w:rsid w:val="00505AA8"/>
    <w:rsid w:val="00510373"/>
    <w:rsid w:val="005117F5"/>
    <w:rsid w:val="00513636"/>
    <w:rsid w:val="00515CFC"/>
    <w:rsid w:val="005163C3"/>
    <w:rsid w:val="005200A2"/>
    <w:rsid w:val="005203AC"/>
    <w:rsid w:val="00520930"/>
    <w:rsid w:val="00520B22"/>
    <w:rsid w:val="00522ED5"/>
    <w:rsid w:val="005249CE"/>
    <w:rsid w:val="00524EC7"/>
    <w:rsid w:val="0052518F"/>
    <w:rsid w:val="0052536C"/>
    <w:rsid w:val="005262D2"/>
    <w:rsid w:val="0052799B"/>
    <w:rsid w:val="00531236"/>
    <w:rsid w:val="005329C9"/>
    <w:rsid w:val="005363C0"/>
    <w:rsid w:val="005405C9"/>
    <w:rsid w:val="00540AAC"/>
    <w:rsid w:val="0054102F"/>
    <w:rsid w:val="00541649"/>
    <w:rsid w:val="0054207C"/>
    <w:rsid w:val="00543FDB"/>
    <w:rsid w:val="00544F1E"/>
    <w:rsid w:val="005450A6"/>
    <w:rsid w:val="005452C8"/>
    <w:rsid w:val="00545A9E"/>
    <w:rsid w:val="005503FD"/>
    <w:rsid w:val="00553BD6"/>
    <w:rsid w:val="00553D50"/>
    <w:rsid w:val="00554C58"/>
    <w:rsid w:val="00560342"/>
    <w:rsid w:val="00564185"/>
    <w:rsid w:val="00567343"/>
    <w:rsid w:val="00571433"/>
    <w:rsid w:val="0057346A"/>
    <w:rsid w:val="00573B6A"/>
    <w:rsid w:val="0057541F"/>
    <w:rsid w:val="005829F0"/>
    <w:rsid w:val="00583A05"/>
    <w:rsid w:val="00584386"/>
    <w:rsid w:val="00585127"/>
    <w:rsid w:val="00587603"/>
    <w:rsid w:val="00587B99"/>
    <w:rsid w:val="00590BA5"/>
    <w:rsid w:val="005951D5"/>
    <w:rsid w:val="0059686D"/>
    <w:rsid w:val="00597C8F"/>
    <w:rsid w:val="005A097F"/>
    <w:rsid w:val="005A295F"/>
    <w:rsid w:val="005A2C07"/>
    <w:rsid w:val="005A7670"/>
    <w:rsid w:val="005A7795"/>
    <w:rsid w:val="005A7DC8"/>
    <w:rsid w:val="005B6517"/>
    <w:rsid w:val="005B72FB"/>
    <w:rsid w:val="005C06BD"/>
    <w:rsid w:val="005C1F7E"/>
    <w:rsid w:val="005C4F87"/>
    <w:rsid w:val="005C6C62"/>
    <w:rsid w:val="005C7C45"/>
    <w:rsid w:val="005D0F29"/>
    <w:rsid w:val="005D1130"/>
    <w:rsid w:val="005D39EC"/>
    <w:rsid w:val="005D68A6"/>
    <w:rsid w:val="005E2450"/>
    <w:rsid w:val="005E3D0F"/>
    <w:rsid w:val="005E72B3"/>
    <w:rsid w:val="005E765A"/>
    <w:rsid w:val="005F0D16"/>
    <w:rsid w:val="005F5956"/>
    <w:rsid w:val="005F718E"/>
    <w:rsid w:val="006015F2"/>
    <w:rsid w:val="00603D09"/>
    <w:rsid w:val="00606F2C"/>
    <w:rsid w:val="00607A4E"/>
    <w:rsid w:val="00607DB0"/>
    <w:rsid w:val="0061040F"/>
    <w:rsid w:val="00611063"/>
    <w:rsid w:val="0061425E"/>
    <w:rsid w:val="00614327"/>
    <w:rsid w:val="0061461B"/>
    <w:rsid w:val="00616C21"/>
    <w:rsid w:val="00627A15"/>
    <w:rsid w:val="006318CB"/>
    <w:rsid w:val="00631AD2"/>
    <w:rsid w:val="006320AC"/>
    <w:rsid w:val="006320CE"/>
    <w:rsid w:val="00633A07"/>
    <w:rsid w:val="00633E53"/>
    <w:rsid w:val="00634F4B"/>
    <w:rsid w:val="0063792F"/>
    <w:rsid w:val="00637DC2"/>
    <w:rsid w:val="006406B2"/>
    <w:rsid w:val="0064394F"/>
    <w:rsid w:val="00650AA2"/>
    <w:rsid w:val="006512C0"/>
    <w:rsid w:val="00651FFE"/>
    <w:rsid w:val="00652D12"/>
    <w:rsid w:val="006531C0"/>
    <w:rsid w:val="00653583"/>
    <w:rsid w:val="00654521"/>
    <w:rsid w:val="00655934"/>
    <w:rsid w:val="00661AF1"/>
    <w:rsid w:val="00661B29"/>
    <w:rsid w:val="00666275"/>
    <w:rsid w:val="006663FD"/>
    <w:rsid w:val="00670834"/>
    <w:rsid w:val="006716D6"/>
    <w:rsid w:val="00674A60"/>
    <w:rsid w:val="006751DB"/>
    <w:rsid w:val="00675313"/>
    <w:rsid w:val="006758E3"/>
    <w:rsid w:val="00682A78"/>
    <w:rsid w:val="00683FC4"/>
    <w:rsid w:val="006853CD"/>
    <w:rsid w:val="00690036"/>
    <w:rsid w:val="00693FF6"/>
    <w:rsid w:val="00696631"/>
    <w:rsid w:val="00696BFC"/>
    <w:rsid w:val="006A0E19"/>
    <w:rsid w:val="006A1462"/>
    <w:rsid w:val="006A3073"/>
    <w:rsid w:val="006A4606"/>
    <w:rsid w:val="006A4C31"/>
    <w:rsid w:val="006A5B39"/>
    <w:rsid w:val="006A654B"/>
    <w:rsid w:val="006A7355"/>
    <w:rsid w:val="006A7FA3"/>
    <w:rsid w:val="006B21C0"/>
    <w:rsid w:val="006B27D5"/>
    <w:rsid w:val="006C0B1F"/>
    <w:rsid w:val="006C2B91"/>
    <w:rsid w:val="006C3C8D"/>
    <w:rsid w:val="006D025D"/>
    <w:rsid w:val="006D0FAB"/>
    <w:rsid w:val="006D1546"/>
    <w:rsid w:val="006D29DB"/>
    <w:rsid w:val="006D3BF6"/>
    <w:rsid w:val="006E1879"/>
    <w:rsid w:val="006E1975"/>
    <w:rsid w:val="006E3661"/>
    <w:rsid w:val="006E47A8"/>
    <w:rsid w:val="006F1EBB"/>
    <w:rsid w:val="006F377E"/>
    <w:rsid w:val="006F4B31"/>
    <w:rsid w:val="006F5594"/>
    <w:rsid w:val="006F6443"/>
    <w:rsid w:val="006F6B66"/>
    <w:rsid w:val="006F7930"/>
    <w:rsid w:val="00700147"/>
    <w:rsid w:val="00700461"/>
    <w:rsid w:val="0070070F"/>
    <w:rsid w:val="007019A9"/>
    <w:rsid w:val="00701A35"/>
    <w:rsid w:val="00702BA6"/>
    <w:rsid w:val="0070470F"/>
    <w:rsid w:val="00705F4E"/>
    <w:rsid w:val="007075AF"/>
    <w:rsid w:val="00710097"/>
    <w:rsid w:val="007137C7"/>
    <w:rsid w:val="007173D6"/>
    <w:rsid w:val="00720A08"/>
    <w:rsid w:val="00724D8A"/>
    <w:rsid w:val="00725467"/>
    <w:rsid w:val="0072546C"/>
    <w:rsid w:val="00725F96"/>
    <w:rsid w:val="00726451"/>
    <w:rsid w:val="00726E6F"/>
    <w:rsid w:val="00726F40"/>
    <w:rsid w:val="00727CE6"/>
    <w:rsid w:val="007321FA"/>
    <w:rsid w:val="00732656"/>
    <w:rsid w:val="00734489"/>
    <w:rsid w:val="00737796"/>
    <w:rsid w:val="007432E9"/>
    <w:rsid w:val="00743CCD"/>
    <w:rsid w:val="00743CD7"/>
    <w:rsid w:val="007446B9"/>
    <w:rsid w:val="00744C63"/>
    <w:rsid w:val="00745E3F"/>
    <w:rsid w:val="00746EC1"/>
    <w:rsid w:val="00750252"/>
    <w:rsid w:val="00753BCE"/>
    <w:rsid w:val="00765F6B"/>
    <w:rsid w:val="007701C9"/>
    <w:rsid w:val="0077128D"/>
    <w:rsid w:val="007716F9"/>
    <w:rsid w:val="0077396C"/>
    <w:rsid w:val="007744C0"/>
    <w:rsid w:val="007771E4"/>
    <w:rsid w:val="00790D56"/>
    <w:rsid w:val="00791485"/>
    <w:rsid w:val="007929A5"/>
    <w:rsid w:val="00793745"/>
    <w:rsid w:val="00795995"/>
    <w:rsid w:val="00795AD5"/>
    <w:rsid w:val="00795B85"/>
    <w:rsid w:val="00797EDC"/>
    <w:rsid w:val="007A014B"/>
    <w:rsid w:val="007A0C2B"/>
    <w:rsid w:val="007A24E5"/>
    <w:rsid w:val="007A320F"/>
    <w:rsid w:val="007A3785"/>
    <w:rsid w:val="007A379A"/>
    <w:rsid w:val="007A5FE0"/>
    <w:rsid w:val="007B1A32"/>
    <w:rsid w:val="007C1EE1"/>
    <w:rsid w:val="007C3982"/>
    <w:rsid w:val="007C430E"/>
    <w:rsid w:val="007C546C"/>
    <w:rsid w:val="007D4F82"/>
    <w:rsid w:val="007D7460"/>
    <w:rsid w:val="007E41E5"/>
    <w:rsid w:val="007E4303"/>
    <w:rsid w:val="007E5808"/>
    <w:rsid w:val="007F1930"/>
    <w:rsid w:val="007F4390"/>
    <w:rsid w:val="00800612"/>
    <w:rsid w:val="00802D62"/>
    <w:rsid w:val="008058D0"/>
    <w:rsid w:val="008064D0"/>
    <w:rsid w:val="00810103"/>
    <w:rsid w:val="008127E9"/>
    <w:rsid w:val="00813638"/>
    <w:rsid w:val="0081666A"/>
    <w:rsid w:val="00817DF8"/>
    <w:rsid w:val="00822885"/>
    <w:rsid w:val="00822B14"/>
    <w:rsid w:val="0083304F"/>
    <w:rsid w:val="00837D2F"/>
    <w:rsid w:val="00837E5A"/>
    <w:rsid w:val="008421AE"/>
    <w:rsid w:val="008427C5"/>
    <w:rsid w:val="008435B5"/>
    <w:rsid w:val="008449A5"/>
    <w:rsid w:val="00845EF9"/>
    <w:rsid w:val="00846A05"/>
    <w:rsid w:val="00847248"/>
    <w:rsid w:val="008519F2"/>
    <w:rsid w:val="008533A2"/>
    <w:rsid w:val="00854F1B"/>
    <w:rsid w:val="00857F86"/>
    <w:rsid w:val="00860043"/>
    <w:rsid w:val="00860279"/>
    <w:rsid w:val="00860CF7"/>
    <w:rsid w:val="008621C5"/>
    <w:rsid w:val="00862914"/>
    <w:rsid w:val="00865E6D"/>
    <w:rsid w:val="00865F9E"/>
    <w:rsid w:val="008660ED"/>
    <w:rsid w:val="00870447"/>
    <w:rsid w:val="0087099C"/>
    <w:rsid w:val="00870DB0"/>
    <w:rsid w:val="0087143C"/>
    <w:rsid w:val="00871CA1"/>
    <w:rsid w:val="00872B86"/>
    <w:rsid w:val="008732F0"/>
    <w:rsid w:val="00874E59"/>
    <w:rsid w:val="00875E8C"/>
    <w:rsid w:val="008765C3"/>
    <w:rsid w:val="0087688B"/>
    <w:rsid w:val="008768EC"/>
    <w:rsid w:val="00880C60"/>
    <w:rsid w:val="00881893"/>
    <w:rsid w:val="00883313"/>
    <w:rsid w:val="008846D9"/>
    <w:rsid w:val="00884F3B"/>
    <w:rsid w:val="00885CC9"/>
    <w:rsid w:val="00885DA2"/>
    <w:rsid w:val="008878A1"/>
    <w:rsid w:val="008907A1"/>
    <w:rsid w:val="0089112C"/>
    <w:rsid w:val="008915E6"/>
    <w:rsid w:val="0089473D"/>
    <w:rsid w:val="008970BC"/>
    <w:rsid w:val="008A10E9"/>
    <w:rsid w:val="008A4006"/>
    <w:rsid w:val="008A4CB4"/>
    <w:rsid w:val="008A7893"/>
    <w:rsid w:val="008B50E2"/>
    <w:rsid w:val="008B6554"/>
    <w:rsid w:val="008C0392"/>
    <w:rsid w:val="008D00DB"/>
    <w:rsid w:val="008D29DB"/>
    <w:rsid w:val="008D501D"/>
    <w:rsid w:val="008D6147"/>
    <w:rsid w:val="008D6CFF"/>
    <w:rsid w:val="008E24AA"/>
    <w:rsid w:val="008F48C7"/>
    <w:rsid w:val="008F5DAD"/>
    <w:rsid w:val="008F6256"/>
    <w:rsid w:val="008F72FD"/>
    <w:rsid w:val="00900F1E"/>
    <w:rsid w:val="0090243A"/>
    <w:rsid w:val="00902747"/>
    <w:rsid w:val="0090316E"/>
    <w:rsid w:val="0090350F"/>
    <w:rsid w:val="00903CC3"/>
    <w:rsid w:val="009074F3"/>
    <w:rsid w:val="00911344"/>
    <w:rsid w:val="009135CD"/>
    <w:rsid w:val="00914B0B"/>
    <w:rsid w:val="0091723C"/>
    <w:rsid w:val="00917673"/>
    <w:rsid w:val="00917A1D"/>
    <w:rsid w:val="009248F3"/>
    <w:rsid w:val="00927AB9"/>
    <w:rsid w:val="00931208"/>
    <w:rsid w:val="00932374"/>
    <w:rsid w:val="0093494A"/>
    <w:rsid w:val="00936FE9"/>
    <w:rsid w:val="00937267"/>
    <w:rsid w:val="00942A75"/>
    <w:rsid w:val="00942A81"/>
    <w:rsid w:val="0094337C"/>
    <w:rsid w:val="00943B90"/>
    <w:rsid w:val="00943D57"/>
    <w:rsid w:val="00945AEA"/>
    <w:rsid w:val="00951932"/>
    <w:rsid w:val="0095269C"/>
    <w:rsid w:val="009546AA"/>
    <w:rsid w:val="0095593E"/>
    <w:rsid w:val="00960D5C"/>
    <w:rsid w:val="0096357E"/>
    <w:rsid w:val="009641A6"/>
    <w:rsid w:val="009646F3"/>
    <w:rsid w:val="00965E65"/>
    <w:rsid w:val="00966EC6"/>
    <w:rsid w:val="00966F8F"/>
    <w:rsid w:val="009678B0"/>
    <w:rsid w:val="009702DC"/>
    <w:rsid w:val="00970594"/>
    <w:rsid w:val="009706A8"/>
    <w:rsid w:val="00970CAE"/>
    <w:rsid w:val="0097165A"/>
    <w:rsid w:val="00971CE6"/>
    <w:rsid w:val="00971E41"/>
    <w:rsid w:val="00973F82"/>
    <w:rsid w:val="0097417B"/>
    <w:rsid w:val="0097757C"/>
    <w:rsid w:val="00981037"/>
    <w:rsid w:val="00984BD1"/>
    <w:rsid w:val="00984EF5"/>
    <w:rsid w:val="00986D01"/>
    <w:rsid w:val="00990603"/>
    <w:rsid w:val="00993E79"/>
    <w:rsid w:val="00995959"/>
    <w:rsid w:val="009A1EB6"/>
    <w:rsid w:val="009A1F23"/>
    <w:rsid w:val="009A2064"/>
    <w:rsid w:val="009A25C7"/>
    <w:rsid w:val="009A3D4D"/>
    <w:rsid w:val="009A60FF"/>
    <w:rsid w:val="009A6231"/>
    <w:rsid w:val="009B06B5"/>
    <w:rsid w:val="009B182D"/>
    <w:rsid w:val="009B18A4"/>
    <w:rsid w:val="009C08FE"/>
    <w:rsid w:val="009C094E"/>
    <w:rsid w:val="009C1B21"/>
    <w:rsid w:val="009C36BF"/>
    <w:rsid w:val="009C4A80"/>
    <w:rsid w:val="009C711B"/>
    <w:rsid w:val="009D4079"/>
    <w:rsid w:val="009D5E22"/>
    <w:rsid w:val="009D7691"/>
    <w:rsid w:val="009E163D"/>
    <w:rsid w:val="009E2083"/>
    <w:rsid w:val="009E5DC3"/>
    <w:rsid w:val="009E704A"/>
    <w:rsid w:val="009E729C"/>
    <w:rsid w:val="009F22C5"/>
    <w:rsid w:val="009F2C48"/>
    <w:rsid w:val="009F587E"/>
    <w:rsid w:val="009F6A50"/>
    <w:rsid w:val="009F6F53"/>
    <w:rsid w:val="009F7233"/>
    <w:rsid w:val="009F7CE9"/>
    <w:rsid w:val="009F7F04"/>
    <w:rsid w:val="00A0030C"/>
    <w:rsid w:val="00A0370D"/>
    <w:rsid w:val="00A124BD"/>
    <w:rsid w:val="00A128B3"/>
    <w:rsid w:val="00A13DE2"/>
    <w:rsid w:val="00A13E0E"/>
    <w:rsid w:val="00A15A0E"/>
    <w:rsid w:val="00A160EC"/>
    <w:rsid w:val="00A17496"/>
    <w:rsid w:val="00A25220"/>
    <w:rsid w:val="00A25886"/>
    <w:rsid w:val="00A25AEA"/>
    <w:rsid w:val="00A265CA"/>
    <w:rsid w:val="00A33211"/>
    <w:rsid w:val="00A34E1D"/>
    <w:rsid w:val="00A34FAD"/>
    <w:rsid w:val="00A36E22"/>
    <w:rsid w:val="00A414D9"/>
    <w:rsid w:val="00A41A2D"/>
    <w:rsid w:val="00A42715"/>
    <w:rsid w:val="00A44D00"/>
    <w:rsid w:val="00A4572D"/>
    <w:rsid w:val="00A46303"/>
    <w:rsid w:val="00A504F0"/>
    <w:rsid w:val="00A50E33"/>
    <w:rsid w:val="00A5112F"/>
    <w:rsid w:val="00A518E9"/>
    <w:rsid w:val="00A53437"/>
    <w:rsid w:val="00A53E2A"/>
    <w:rsid w:val="00A56016"/>
    <w:rsid w:val="00A56F62"/>
    <w:rsid w:val="00A5760F"/>
    <w:rsid w:val="00A57FFB"/>
    <w:rsid w:val="00A62970"/>
    <w:rsid w:val="00A70138"/>
    <w:rsid w:val="00A7092B"/>
    <w:rsid w:val="00A72EBF"/>
    <w:rsid w:val="00A744FC"/>
    <w:rsid w:val="00A831B2"/>
    <w:rsid w:val="00A83C8F"/>
    <w:rsid w:val="00A84D49"/>
    <w:rsid w:val="00A85032"/>
    <w:rsid w:val="00A87481"/>
    <w:rsid w:val="00A92727"/>
    <w:rsid w:val="00A94E02"/>
    <w:rsid w:val="00A955A1"/>
    <w:rsid w:val="00A95BB2"/>
    <w:rsid w:val="00A96C55"/>
    <w:rsid w:val="00A97574"/>
    <w:rsid w:val="00AA0209"/>
    <w:rsid w:val="00AA1CAC"/>
    <w:rsid w:val="00AA201A"/>
    <w:rsid w:val="00AA2D41"/>
    <w:rsid w:val="00AA3BFD"/>
    <w:rsid w:val="00AA5E9E"/>
    <w:rsid w:val="00AA66B1"/>
    <w:rsid w:val="00AA7AF3"/>
    <w:rsid w:val="00AB6CFF"/>
    <w:rsid w:val="00AC37AB"/>
    <w:rsid w:val="00AC45DF"/>
    <w:rsid w:val="00AC5522"/>
    <w:rsid w:val="00AC5849"/>
    <w:rsid w:val="00AC5F94"/>
    <w:rsid w:val="00AC7564"/>
    <w:rsid w:val="00AD1A62"/>
    <w:rsid w:val="00AD25E1"/>
    <w:rsid w:val="00AD2C3C"/>
    <w:rsid w:val="00AE120D"/>
    <w:rsid w:val="00AE13BB"/>
    <w:rsid w:val="00AE1B7E"/>
    <w:rsid w:val="00AE1D24"/>
    <w:rsid w:val="00AE4D2C"/>
    <w:rsid w:val="00AE4D85"/>
    <w:rsid w:val="00AF1CEF"/>
    <w:rsid w:val="00AF41CD"/>
    <w:rsid w:val="00AF49F3"/>
    <w:rsid w:val="00AF536E"/>
    <w:rsid w:val="00B001B2"/>
    <w:rsid w:val="00B035F3"/>
    <w:rsid w:val="00B075D3"/>
    <w:rsid w:val="00B11B8B"/>
    <w:rsid w:val="00B131DE"/>
    <w:rsid w:val="00B13C4A"/>
    <w:rsid w:val="00B14EE7"/>
    <w:rsid w:val="00B151E0"/>
    <w:rsid w:val="00B157D1"/>
    <w:rsid w:val="00B15D2D"/>
    <w:rsid w:val="00B16BFA"/>
    <w:rsid w:val="00B210DC"/>
    <w:rsid w:val="00B23D68"/>
    <w:rsid w:val="00B245FF"/>
    <w:rsid w:val="00B25229"/>
    <w:rsid w:val="00B254E1"/>
    <w:rsid w:val="00B259E7"/>
    <w:rsid w:val="00B25A4C"/>
    <w:rsid w:val="00B274F0"/>
    <w:rsid w:val="00B30C64"/>
    <w:rsid w:val="00B352BF"/>
    <w:rsid w:val="00B37A11"/>
    <w:rsid w:val="00B409D4"/>
    <w:rsid w:val="00B464C9"/>
    <w:rsid w:val="00B50832"/>
    <w:rsid w:val="00B52AEB"/>
    <w:rsid w:val="00B56401"/>
    <w:rsid w:val="00B57855"/>
    <w:rsid w:val="00B61CC2"/>
    <w:rsid w:val="00B61F07"/>
    <w:rsid w:val="00B62F41"/>
    <w:rsid w:val="00B64605"/>
    <w:rsid w:val="00B66629"/>
    <w:rsid w:val="00B70A35"/>
    <w:rsid w:val="00B72A8C"/>
    <w:rsid w:val="00B74B39"/>
    <w:rsid w:val="00B74F4C"/>
    <w:rsid w:val="00B7793F"/>
    <w:rsid w:val="00B82BC5"/>
    <w:rsid w:val="00B83A06"/>
    <w:rsid w:val="00B86BDC"/>
    <w:rsid w:val="00B86E8C"/>
    <w:rsid w:val="00B936C8"/>
    <w:rsid w:val="00B94B82"/>
    <w:rsid w:val="00B94CE2"/>
    <w:rsid w:val="00B95A8F"/>
    <w:rsid w:val="00B96111"/>
    <w:rsid w:val="00B974B5"/>
    <w:rsid w:val="00B97ADB"/>
    <w:rsid w:val="00BA18F8"/>
    <w:rsid w:val="00BA1D02"/>
    <w:rsid w:val="00BA3022"/>
    <w:rsid w:val="00BB045A"/>
    <w:rsid w:val="00BB06B5"/>
    <w:rsid w:val="00BB1F91"/>
    <w:rsid w:val="00BB30CD"/>
    <w:rsid w:val="00BB6AA8"/>
    <w:rsid w:val="00BB79F1"/>
    <w:rsid w:val="00BC0278"/>
    <w:rsid w:val="00BC0D33"/>
    <w:rsid w:val="00BC3985"/>
    <w:rsid w:val="00BC5F6C"/>
    <w:rsid w:val="00BC63F1"/>
    <w:rsid w:val="00BC65F7"/>
    <w:rsid w:val="00BD0300"/>
    <w:rsid w:val="00BD05ED"/>
    <w:rsid w:val="00BD0859"/>
    <w:rsid w:val="00BD7850"/>
    <w:rsid w:val="00BE1922"/>
    <w:rsid w:val="00BE2CC4"/>
    <w:rsid w:val="00BE3168"/>
    <w:rsid w:val="00BE569C"/>
    <w:rsid w:val="00BF004F"/>
    <w:rsid w:val="00BF495F"/>
    <w:rsid w:val="00BF4E59"/>
    <w:rsid w:val="00BF58A2"/>
    <w:rsid w:val="00BF5A43"/>
    <w:rsid w:val="00C003DA"/>
    <w:rsid w:val="00C004CE"/>
    <w:rsid w:val="00C00523"/>
    <w:rsid w:val="00C017DA"/>
    <w:rsid w:val="00C01CBF"/>
    <w:rsid w:val="00C01E14"/>
    <w:rsid w:val="00C0296B"/>
    <w:rsid w:val="00C07FB5"/>
    <w:rsid w:val="00C13008"/>
    <w:rsid w:val="00C13819"/>
    <w:rsid w:val="00C143B8"/>
    <w:rsid w:val="00C17BB0"/>
    <w:rsid w:val="00C2046F"/>
    <w:rsid w:val="00C21C6F"/>
    <w:rsid w:val="00C25DAE"/>
    <w:rsid w:val="00C261B0"/>
    <w:rsid w:val="00C31209"/>
    <w:rsid w:val="00C32A72"/>
    <w:rsid w:val="00C37650"/>
    <w:rsid w:val="00C400A7"/>
    <w:rsid w:val="00C42703"/>
    <w:rsid w:val="00C42B12"/>
    <w:rsid w:val="00C4332F"/>
    <w:rsid w:val="00C46B47"/>
    <w:rsid w:val="00C47E88"/>
    <w:rsid w:val="00C51AAF"/>
    <w:rsid w:val="00C541AA"/>
    <w:rsid w:val="00C54EB4"/>
    <w:rsid w:val="00C61FCB"/>
    <w:rsid w:val="00C62E33"/>
    <w:rsid w:val="00C644C4"/>
    <w:rsid w:val="00C72D0F"/>
    <w:rsid w:val="00C740D8"/>
    <w:rsid w:val="00C74DCB"/>
    <w:rsid w:val="00C76310"/>
    <w:rsid w:val="00C77C2F"/>
    <w:rsid w:val="00C80141"/>
    <w:rsid w:val="00C832A7"/>
    <w:rsid w:val="00C85623"/>
    <w:rsid w:val="00C91076"/>
    <w:rsid w:val="00C913B6"/>
    <w:rsid w:val="00C945AD"/>
    <w:rsid w:val="00C97F04"/>
    <w:rsid w:val="00CA2DEA"/>
    <w:rsid w:val="00CA3F83"/>
    <w:rsid w:val="00CA4B76"/>
    <w:rsid w:val="00CA5FF6"/>
    <w:rsid w:val="00CA6365"/>
    <w:rsid w:val="00CB1D9F"/>
    <w:rsid w:val="00CB2C7E"/>
    <w:rsid w:val="00CB3BEA"/>
    <w:rsid w:val="00CB3C03"/>
    <w:rsid w:val="00CB65EE"/>
    <w:rsid w:val="00CB70F8"/>
    <w:rsid w:val="00CB725C"/>
    <w:rsid w:val="00CC091C"/>
    <w:rsid w:val="00CC164E"/>
    <w:rsid w:val="00CD0B3E"/>
    <w:rsid w:val="00CD1055"/>
    <w:rsid w:val="00CD23B3"/>
    <w:rsid w:val="00CD670C"/>
    <w:rsid w:val="00CD7C3C"/>
    <w:rsid w:val="00CE0474"/>
    <w:rsid w:val="00CE101F"/>
    <w:rsid w:val="00CE10C0"/>
    <w:rsid w:val="00CE17A7"/>
    <w:rsid w:val="00CE6580"/>
    <w:rsid w:val="00CF0F1D"/>
    <w:rsid w:val="00CF224B"/>
    <w:rsid w:val="00CF2ED5"/>
    <w:rsid w:val="00CF40B9"/>
    <w:rsid w:val="00CF5056"/>
    <w:rsid w:val="00CF69AF"/>
    <w:rsid w:val="00D007E1"/>
    <w:rsid w:val="00D06315"/>
    <w:rsid w:val="00D10273"/>
    <w:rsid w:val="00D11544"/>
    <w:rsid w:val="00D11FC9"/>
    <w:rsid w:val="00D168CA"/>
    <w:rsid w:val="00D16D9E"/>
    <w:rsid w:val="00D171F0"/>
    <w:rsid w:val="00D21A9B"/>
    <w:rsid w:val="00D229F4"/>
    <w:rsid w:val="00D30ABC"/>
    <w:rsid w:val="00D3295C"/>
    <w:rsid w:val="00D33E2C"/>
    <w:rsid w:val="00D3469B"/>
    <w:rsid w:val="00D41E54"/>
    <w:rsid w:val="00D45046"/>
    <w:rsid w:val="00D51B41"/>
    <w:rsid w:val="00D53A7A"/>
    <w:rsid w:val="00D62895"/>
    <w:rsid w:val="00D646A6"/>
    <w:rsid w:val="00D700F0"/>
    <w:rsid w:val="00D71A0C"/>
    <w:rsid w:val="00D75C03"/>
    <w:rsid w:val="00D77EEE"/>
    <w:rsid w:val="00D82236"/>
    <w:rsid w:val="00D85A91"/>
    <w:rsid w:val="00D9353E"/>
    <w:rsid w:val="00D94BF1"/>
    <w:rsid w:val="00D95A48"/>
    <w:rsid w:val="00D96503"/>
    <w:rsid w:val="00D96553"/>
    <w:rsid w:val="00D96CCE"/>
    <w:rsid w:val="00DA0411"/>
    <w:rsid w:val="00DA066F"/>
    <w:rsid w:val="00DA1128"/>
    <w:rsid w:val="00DA166C"/>
    <w:rsid w:val="00DA2D5F"/>
    <w:rsid w:val="00DA3824"/>
    <w:rsid w:val="00DA4CD0"/>
    <w:rsid w:val="00DB1DAD"/>
    <w:rsid w:val="00DB2BEA"/>
    <w:rsid w:val="00DB328E"/>
    <w:rsid w:val="00DB44CB"/>
    <w:rsid w:val="00DB4989"/>
    <w:rsid w:val="00DB5322"/>
    <w:rsid w:val="00DB645B"/>
    <w:rsid w:val="00DB68CD"/>
    <w:rsid w:val="00DC58EA"/>
    <w:rsid w:val="00DC59E3"/>
    <w:rsid w:val="00DC61D0"/>
    <w:rsid w:val="00DD0EA2"/>
    <w:rsid w:val="00DD10E9"/>
    <w:rsid w:val="00DD2294"/>
    <w:rsid w:val="00DD26B4"/>
    <w:rsid w:val="00DE0163"/>
    <w:rsid w:val="00DE1F2E"/>
    <w:rsid w:val="00DE2AE1"/>
    <w:rsid w:val="00DE3CC4"/>
    <w:rsid w:val="00DE6EF8"/>
    <w:rsid w:val="00DE73D6"/>
    <w:rsid w:val="00DF0211"/>
    <w:rsid w:val="00DF0662"/>
    <w:rsid w:val="00DF2787"/>
    <w:rsid w:val="00DF40EC"/>
    <w:rsid w:val="00DF5068"/>
    <w:rsid w:val="00DF5960"/>
    <w:rsid w:val="00DF5C03"/>
    <w:rsid w:val="00DF63DA"/>
    <w:rsid w:val="00DF6E76"/>
    <w:rsid w:val="00DF6E94"/>
    <w:rsid w:val="00DF775E"/>
    <w:rsid w:val="00E025D1"/>
    <w:rsid w:val="00E05554"/>
    <w:rsid w:val="00E055F9"/>
    <w:rsid w:val="00E0795A"/>
    <w:rsid w:val="00E108FD"/>
    <w:rsid w:val="00E17185"/>
    <w:rsid w:val="00E172F4"/>
    <w:rsid w:val="00E1761B"/>
    <w:rsid w:val="00E17D6B"/>
    <w:rsid w:val="00E21F52"/>
    <w:rsid w:val="00E246F7"/>
    <w:rsid w:val="00E25A29"/>
    <w:rsid w:val="00E31539"/>
    <w:rsid w:val="00E31C44"/>
    <w:rsid w:val="00E347B1"/>
    <w:rsid w:val="00E352D7"/>
    <w:rsid w:val="00E40CE5"/>
    <w:rsid w:val="00E429D4"/>
    <w:rsid w:val="00E44D7F"/>
    <w:rsid w:val="00E4520E"/>
    <w:rsid w:val="00E464D7"/>
    <w:rsid w:val="00E471D9"/>
    <w:rsid w:val="00E479CB"/>
    <w:rsid w:val="00E50420"/>
    <w:rsid w:val="00E509E1"/>
    <w:rsid w:val="00E5139B"/>
    <w:rsid w:val="00E513E1"/>
    <w:rsid w:val="00E53103"/>
    <w:rsid w:val="00E53773"/>
    <w:rsid w:val="00E54085"/>
    <w:rsid w:val="00E56733"/>
    <w:rsid w:val="00E5708A"/>
    <w:rsid w:val="00E64CF6"/>
    <w:rsid w:val="00E66A2E"/>
    <w:rsid w:val="00E73289"/>
    <w:rsid w:val="00E73FC3"/>
    <w:rsid w:val="00E75589"/>
    <w:rsid w:val="00E755BD"/>
    <w:rsid w:val="00E76999"/>
    <w:rsid w:val="00E775AC"/>
    <w:rsid w:val="00E822BE"/>
    <w:rsid w:val="00E82959"/>
    <w:rsid w:val="00E85334"/>
    <w:rsid w:val="00E8593C"/>
    <w:rsid w:val="00E86099"/>
    <w:rsid w:val="00E869E8"/>
    <w:rsid w:val="00E874BA"/>
    <w:rsid w:val="00E90882"/>
    <w:rsid w:val="00E90D78"/>
    <w:rsid w:val="00E9120C"/>
    <w:rsid w:val="00E9123E"/>
    <w:rsid w:val="00E91F7D"/>
    <w:rsid w:val="00E92BB9"/>
    <w:rsid w:val="00E96F35"/>
    <w:rsid w:val="00EA0553"/>
    <w:rsid w:val="00EA061E"/>
    <w:rsid w:val="00EA4E9D"/>
    <w:rsid w:val="00EA5CA8"/>
    <w:rsid w:val="00EA7A4D"/>
    <w:rsid w:val="00EA7DCD"/>
    <w:rsid w:val="00EB11CE"/>
    <w:rsid w:val="00EB165F"/>
    <w:rsid w:val="00EB1BEA"/>
    <w:rsid w:val="00EB2887"/>
    <w:rsid w:val="00EB31AA"/>
    <w:rsid w:val="00EB32D1"/>
    <w:rsid w:val="00EB3DC0"/>
    <w:rsid w:val="00EB4A9A"/>
    <w:rsid w:val="00EB5C18"/>
    <w:rsid w:val="00EC275C"/>
    <w:rsid w:val="00EC4571"/>
    <w:rsid w:val="00EC660D"/>
    <w:rsid w:val="00EC7955"/>
    <w:rsid w:val="00EC7B84"/>
    <w:rsid w:val="00EC7BD7"/>
    <w:rsid w:val="00ED259F"/>
    <w:rsid w:val="00ED5207"/>
    <w:rsid w:val="00ED7ACD"/>
    <w:rsid w:val="00ED7E23"/>
    <w:rsid w:val="00EE0201"/>
    <w:rsid w:val="00EE086E"/>
    <w:rsid w:val="00EE10BA"/>
    <w:rsid w:val="00EE24A9"/>
    <w:rsid w:val="00EE25FF"/>
    <w:rsid w:val="00EE5134"/>
    <w:rsid w:val="00EE7700"/>
    <w:rsid w:val="00EE7779"/>
    <w:rsid w:val="00EF0BBA"/>
    <w:rsid w:val="00EF2EC1"/>
    <w:rsid w:val="00EF713F"/>
    <w:rsid w:val="00F07129"/>
    <w:rsid w:val="00F071AF"/>
    <w:rsid w:val="00F074EF"/>
    <w:rsid w:val="00F12A14"/>
    <w:rsid w:val="00F131BE"/>
    <w:rsid w:val="00F13A9D"/>
    <w:rsid w:val="00F1425E"/>
    <w:rsid w:val="00F14368"/>
    <w:rsid w:val="00F2124E"/>
    <w:rsid w:val="00F21FCB"/>
    <w:rsid w:val="00F2281B"/>
    <w:rsid w:val="00F24D52"/>
    <w:rsid w:val="00F25562"/>
    <w:rsid w:val="00F260E5"/>
    <w:rsid w:val="00F26145"/>
    <w:rsid w:val="00F2641F"/>
    <w:rsid w:val="00F27631"/>
    <w:rsid w:val="00F27E7F"/>
    <w:rsid w:val="00F30EF4"/>
    <w:rsid w:val="00F32093"/>
    <w:rsid w:val="00F32E49"/>
    <w:rsid w:val="00F32F5A"/>
    <w:rsid w:val="00F3416D"/>
    <w:rsid w:val="00F36B37"/>
    <w:rsid w:val="00F371BE"/>
    <w:rsid w:val="00F3787C"/>
    <w:rsid w:val="00F40032"/>
    <w:rsid w:val="00F40357"/>
    <w:rsid w:val="00F40521"/>
    <w:rsid w:val="00F4246D"/>
    <w:rsid w:val="00F43384"/>
    <w:rsid w:val="00F4453E"/>
    <w:rsid w:val="00F44A83"/>
    <w:rsid w:val="00F455CB"/>
    <w:rsid w:val="00F45E29"/>
    <w:rsid w:val="00F4642D"/>
    <w:rsid w:val="00F505DA"/>
    <w:rsid w:val="00F5232A"/>
    <w:rsid w:val="00F53054"/>
    <w:rsid w:val="00F5363E"/>
    <w:rsid w:val="00F55ECC"/>
    <w:rsid w:val="00F601F7"/>
    <w:rsid w:val="00F60A80"/>
    <w:rsid w:val="00F6117A"/>
    <w:rsid w:val="00F61BF8"/>
    <w:rsid w:val="00F6279C"/>
    <w:rsid w:val="00F702C5"/>
    <w:rsid w:val="00F70477"/>
    <w:rsid w:val="00F715CE"/>
    <w:rsid w:val="00F72977"/>
    <w:rsid w:val="00F73822"/>
    <w:rsid w:val="00F74AB4"/>
    <w:rsid w:val="00F7555E"/>
    <w:rsid w:val="00F843ED"/>
    <w:rsid w:val="00F864D3"/>
    <w:rsid w:val="00F87C0C"/>
    <w:rsid w:val="00FA08DD"/>
    <w:rsid w:val="00FB132E"/>
    <w:rsid w:val="00FB1E24"/>
    <w:rsid w:val="00FB2143"/>
    <w:rsid w:val="00FC02AE"/>
    <w:rsid w:val="00FC06E1"/>
    <w:rsid w:val="00FC0AE7"/>
    <w:rsid w:val="00FC1CBA"/>
    <w:rsid w:val="00FC52BB"/>
    <w:rsid w:val="00FD161B"/>
    <w:rsid w:val="00FD2A5F"/>
    <w:rsid w:val="00FD2FC0"/>
    <w:rsid w:val="00FD5E02"/>
    <w:rsid w:val="00FD62DC"/>
    <w:rsid w:val="00FE0761"/>
    <w:rsid w:val="00FE2DDC"/>
    <w:rsid w:val="00FE373A"/>
    <w:rsid w:val="00FE38AC"/>
    <w:rsid w:val="00FE7761"/>
    <w:rsid w:val="00FF7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407E1"/>
  <w15:chartTrackingRefBased/>
  <w15:docId w15:val="{D9BA9268-C689-46B1-8E92-CAA9A866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24"/>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link w:val="Heading3Char"/>
    <w:qFormat/>
    <w:pPr>
      <w:keepNext/>
      <w:jc w:val="both"/>
      <w:outlineLvl w:val="2"/>
    </w:pPr>
    <w:rPr>
      <w:rFonts w:ascii="Lucida Bright" w:hAnsi="Lucida Bright"/>
      <w:b/>
      <w:bCs/>
      <w:sz w:val="20"/>
    </w:rPr>
  </w:style>
  <w:style w:type="paragraph" w:styleId="Heading4">
    <w:name w:val="heading 4"/>
    <w:basedOn w:val="Normal"/>
    <w:next w:val="Normal"/>
    <w:link w:val="Heading4Char"/>
    <w:qFormat/>
    <w:pPr>
      <w:keepNext/>
      <w:ind w:right="-760"/>
      <w:jc w:val="both"/>
      <w:outlineLvl w:val="3"/>
    </w:pPr>
    <w:rPr>
      <w:rFonts w:ascii="Lucida Bright" w:hAnsi="Lucida Bright"/>
      <w:b/>
      <w:bCs/>
      <w:sz w:val="18"/>
    </w:rPr>
  </w:style>
  <w:style w:type="paragraph" w:styleId="Heading5">
    <w:name w:val="heading 5"/>
    <w:basedOn w:val="Normal"/>
    <w:next w:val="Normal"/>
    <w:link w:val="Heading5Char"/>
    <w:qFormat/>
    <w:pPr>
      <w:keepNext/>
      <w:outlineLvl w:val="4"/>
    </w:pPr>
    <w:rPr>
      <w:rFonts w:ascii="Lucida Bright" w:hAnsi="Lucida Bright"/>
      <w:b/>
      <w:bCs/>
      <w:sz w:val="18"/>
    </w:rPr>
  </w:style>
  <w:style w:type="paragraph" w:styleId="Heading6">
    <w:name w:val="heading 6"/>
    <w:basedOn w:val="Normal"/>
    <w:next w:val="Normal"/>
    <w:qFormat/>
    <w:pPr>
      <w:keepNext/>
      <w:outlineLvl w:val="5"/>
    </w:pPr>
    <w:rPr>
      <w:rFonts w:ascii="Times New Roman" w:hAnsi="Times New Roman"/>
      <w:b/>
      <w:bCs/>
    </w:rPr>
  </w:style>
  <w:style w:type="paragraph" w:styleId="Heading7">
    <w:name w:val="heading 7"/>
    <w:basedOn w:val="Normal"/>
    <w:next w:val="Normal"/>
    <w:link w:val="Heading7Char"/>
    <w:qFormat/>
    <w:pPr>
      <w:keepNext/>
      <w:jc w:val="center"/>
      <w:outlineLvl w:val="6"/>
    </w:pPr>
    <w:rPr>
      <w:rFonts w:ascii="Times New Roman" w:hAnsi="Times New Roman"/>
      <w:b/>
      <w:bCs/>
      <w:sz w:val="28"/>
    </w:rPr>
  </w:style>
  <w:style w:type="paragraph" w:styleId="Heading8">
    <w:name w:val="heading 8"/>
    <w:basedOn w:val="Normal"/>
    <w:next w:val="Normal"/>
    <w:qFormat/>
    <w:pPr>
      <w:keepNext/>
      <w:jc w:val="both"/>
      <w:outlineLvl w:val="7"/>
    </w:pPr>
    <w:rPr>
      <w:rFonts w:ascii="Freestyle Script" w:hAnsi="Freestyle Script"/>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Times New Roman" w:hAnsi="Times New Roman"/>
    </w:rPr>
  </w:style>
  <w:style w:type="paragraph" w:styleId="Title">
    <w:name w:val="Title"/>
    <w:basedOn w:val="Normal"/>
    <w:link w:val="TitleChar"/>
    <w:qFormat/>
    <w:pPr>
      <w:jc w:val="center"/>
    </w:pPr>
    <w:rPr>
      <w:rFonts w:ascii="Rockwell" w:hAnsi="Rockwell"/>
      <w:b/>
      <w:bCs/>
      <w:sz w:val="36"/>
    </w:rPr>
  </w:style>
  <w:style w:type="paragraph" w:styleId="Subtitle">
    <w:name w:val="Subtitle"/>
    <w:basedOn w:val="Normal"/>
    <w:qFormat/>
    <w:pPr>
      <w:jc w:val="center"/>
    </w:pPr>
    <w:rPr>
      <w:rFonts w:ascii="Imprint MT Shadow" w:hAnsi="Imprint MT Shadow"/>
      <w:b/>
      <w:bCs/>
      <w:sz w:val="48"/>
    </w:rPr>
  </w:style>
  <w:style w:type="paragraph" w:styleId="BodyTextIndent">
    <w:name w:val="Body Text Indent"/>
    <w:basedOn w:val="Normal"/>
    <w:pPr>
      <w:ind w:left="1080"/>
    </w:pPr>
    <w:rPr>
      <w:rFonts w:ascii="Times New Roman" w:hAnsi="Times New Roman"/>
    </w:rPr>
  </w:style>
  <w:style w:type="paragraph" w:styleId="BalloonText">
    <w:name w:val="Balloon Text"/>
    <w:basedOn w:val="Normal"/>
    <w:semiHidden/>
    <w:rsid w:val="00D62895"/>
    <w:rPr>
      <w:rFonts w:ascii="Tahoma" w:hAnsi="Tahoma" w:cs="Tahoma"/>
      <w:sz w:val="16"/>
      <w:szCs w:val="16"/>
    </w:rPr>
  </w:style>
  <w:style w:type="character" w:styleId="Strong">
    <w:name w:val="Strong"/>
    <w:uiPriority w:val="22"/>
    <w:qFormat/>
    <w:rsid w:val="00DB4989"/>
    <w:rPr>
      <w:b/>
      <w:bCs/>
    </w:rPr>
  </w:style>
  <w:style w:type="character" w:styleId="Hyperlink">
    <w:name w:val="Hyperlink"/>
    <w:rsid w:val="00117695"/>
    <w:rPr>
      <w:color w:val="0000FF"/>
      <w:u w:val="single"/>
    </w:rPr>
  </w:style>
  <w:style w:type="character" w:customStyle="1" w:styleId="Heading3Char">
    <w:name w:val="Heading 3 Char"/>
    <w:link w:val="Heading3"/>
    <w:rsid w:val="00A128B3"/>
    <w:rPr>
      <w:rFonts w:ascii="Lucida Bright" w:hAnsi="Lucida Bright"/>
      <w:b/>
      <w:bCs/>
      <w:lang w:eastAsia="en-US"/>
    </w:rPr>
  </w:style>
  <w:style w:type="character" w:customStyle="1" w:styleId="Heading4Char">
    <w:name w:val="Heading 4 Char"/>
    <w:link w:val="Heading4"/>
    <w:rsid w:val="00A128B3"/>
    <w:rPr>
      <w:rFonts w:ascii="Lucida Bright" w:hAnsi="Lucida Bright"/>
      <w:b/>
      <w:bCs/>
      <w:sz w:val="18"/>
      <w:lang w:eastAsia="en-US"/>
    </w:rPr>
  </w:style>
  <w:style w:type="character" w:customStyle="1" w:styleId="Heading5Char">
    <w:name w:val="Heading 5 Char"/>
    <w:link w:val="Heading5"/>
    <w:rsid w:val="00A128B3"/>
    <w:rPr>
      <w:rFonts w:ascii="Lucida Bright" w:hAnsi="Lucida Bright"/>
      <w:b/>
      <w:bCs/>
      <w:sz w:val="18"/>
      <w:lang w:eastAsia="en-US"/>
    </w:rPr>
  </w:style>
  <w:style w:type="character" w:customStyle="1" w:styleId="Heading7Char">
    <w:name w:val="Heading 7 Char"/>
    <w:link w:val="Heading7"/>
    <w:rsid w:val="009F7F04"/>
    <w:rPr>
      <w:b/>
      <w:bCs/>
      <w:sz w:val="28"/>
      <w:lang w:eastAsia="en-US"/>
    </w:rPr>
  </w:style>
  <w:style w:type="paragraph" w:styleId="ListParagraph">
    <w:name w:val="List Paragraph"/>
    <w:basedOn w:val="Normal"/>
    <w:uiPriority w:val="34"/>
    <w:qFormat/>
    <w:rsid w:val="00F6117A"/>
    <w:pPr>
      <w:suppressAutoHyphens/>
      <w:autoSpaceDE w:val="0"/>
      <w:ind w:left="720"/>
    </w:pPr>
    <w:rPr>
      <w:rFonts w:ascii="Times New Roman" w:hAnsi="Times New Roman" w:cs="Calibri"/>
      <w:sz w:val="20"/>
      <w:lang w:eastAsia="ar-SA"/>
    </w:rPr>
  </w:style>
  <w:style w:type="character" w:customStyle="1" w:styleId="casenumber">
    <w:name w:val="casenumber"/>
    <w:basedOn w:val="DefaultParagraphFont"/>
    <w:rsid w:val="009646F3"/>
  </w:style>
  <w:style w:type="character" w:customStyle="1" w:styleId="divider1">
    <w:name w:val="divider1"/>
    <w:basedOn w:val="DefaultParagraphFont"/>
    <w:rsid w:val="009646F3"/>
  </w:style>
  <w:style w:type="character" w:customStyle="1" w:styleId="description">
    <w:name w:val="description"/>
    <w:basedOn w:val="DefaultParagraphFont"/>
    <w:rsid w:val="009646F3"/>
  </w:style>
  <w:style w:type="character" w:customStyle="1" w:styleId="divider2">
    <w:name w:val="divider2"/>
    <w:basedOn w:val="DefaultParagraphFont"/>
    <w:rsid w:val="009646F3"/>
  </w:style>
  <w:style w:type="character" w:customStyle="1" w:styleId="address">
    <w:name w:val="address"/>
    <w:basedOn w:val="DefaultParagraphFont"/>
    <w:rsid w:val="009646F3"/>
  </w:style>
  <w:style w:type="table" w:styleId="TableGrid">
    <w:name w:val="Table Grid"/>
    <w:basedOn w:val="TableNormal"/>
    <w:rsid w:val="00D21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A3D4D"/>
    <w:rPr>
      <w:sz w:val="20"/>
    </w:rPr>
  </w:style>
  <w:style w:type="character" w:customStyle="1" w:styleId="EndnoteTextChar">
    <w:name w:val="Endnote Text Char"/>
    <w:link w:val="EndnoteText"/>
    <w:rsid w:val="009A3D4D"/>
    <w:rPr>
      <w:rFonts w:ascii="Garamond" w:hAnsi="Garamond"/>
      <w:lang w:eastAsia="en-US"/>
    </w:rPr>
  </w:style>
  <w:style w:type="character" w:styleId="EndnoteReference">
    <w:name w:val="endnote reference"/>
    <w:rsid w:val="009A3D4D"/>
    <w:rPr>
      <w:vertAlign w:val="superscript"/>
    </w:rPr>
  </w:style>
  <w:style w:type="paragraph" w:styleId="PlainText">
    <w:name w:val="Plain Text"/>
    <w:basedOn w:val="Normal"/>
    <w:link w:val="PlainTextChar"/>
    <w:uiPriority w:val="99"/>
    <w:unhideWhenUsed/>
    <w:rsid w:val="00F61BF8"/>
    <w:rPr>
      <w:rFonts w:ascii="Calibri" w:eastAsia="Calibri" w:hAnsi="Calibri"/>
      <w:sz w:val="22"/>
      <w:szCs w:val="21"/>
    </w:rPr>
  </w:style>
  <w:style w:type="character" w:customStyle="1" w:styleId="PlainTextChar">
    <w:name w:val="Plain Text Char"/>
    <w:link w:val="PlainText"/>
    <w:uiPriority w:val="99"/>
    <w:rsid w:val="00F61BF8"/>
    <w:rPr>
      <w:rFonts w:ascii="Calibri" w:eastAsia="Calibri" w:hAnsi="Calibri"/>
      <w:sz w:val="22"/>
      <w:szCs w:val="21"/>
      <w:lang w:eastAsia="en-US"/>
    </w:rPr>
  </w:style>
  <w:style w:type="character" w:customStyle="1" w:styleId="TitleChar">
    <w:name w:val="Title Char"/>
    <w:link w:val="Title"/>
    <w:rsid w:val="00057D38"/>
    <w:rPr>
      <w:rFonts w:ascii="Rockwell" w:hAnsi="Rockwell"/>
      <w:b/>
      <w:bCs/>
      <w:sz w:val="36"/>
      <w:lang w:eastAsia="en-US"/>
    </w:rPr>
  </w:style>
  <w:style w:type="character" w:styleId="CommentReference">
    <w:name w:val="annotation reference"/>
    <w:rsid w:val="009F6A50"/>
    <w:rPr>
      <w:sz w:val="16"/>
      <w:szCs w:val="16"/>
    </w:rPr>
  </w:style>
  <w:style w:type="paragraph" w:styleId="CommentText">
    <w:name w:val="annotation text"/>
    <w:basedOn w:val="Normal"/>
    <w:link w:val="CommentTextChar"/>
    <w:rsid w:val="009F6A50"/>
    <w:rPr>
      <w:sz w:val="20"/>
    </w:rPr>
  </w:style>
  <w:style w:type="character" w:customStyle="1" w:styleId="CommentTextChar">
    <w:name w:val="Comment Text Char"/>
    <w:link w:val="CommentText"/>
    <w:rsid w:val="009F6A50"/>
    <w:rPr>
      <w:rFonts w:ascii="Garamond" w:hAnsi="Garamond"/>
      <w:lang w:eastAsia="en-US"/>
    </w:rPr>
  </w:style>
  <w:style w:type="paragraph" w:styleId="CommentSubject">
    <w:name w:val="annotation subject"/>
    <w:basedOn w:val="CommentText"/>
    <w:next w:val="CommentText"/>
    <w:link w:val="CommentSubjectChar"/>
    <w:rsid w:val="009F6A50"/>
    <w:rPr>
      <w:b/>
      <w:bCs/>
    </w:rPr>
  </w:style>
  <w:style w:type="character" w:customStyle="1" w:styleId="CommentSubjectChar">
    <w:name w:val="Comment Subject Char"/>
    <w:link w:val="CommentSubject"/>
    <w:rsid w:val="009F6A50"/>
    <w:rPr>
      <w:rFonts w:ascii="Garamond" w:hAnsi="Garamond"/>
      <w:b/>
      <w:bCs/>
      <w:lang w:eastAsia="en-US"/>
    </w:rPr>
  </w:style>
  <w:style w:type="paragraph" w:styleId="Header">
    <w:name w:val="header"/>
    <w:basedOn w:val="Normal"/>
    <w:link w:val="HeaderChar"/>
    <w:rsid w:val="00817DF8"/>
    <w:pPr>
      <w:tabs>
        <w:tab w:val="center" w:pos="4513"/>
        <w:tab w:val="right" w:pos="9026"/>
      </w:tabs>
    </w:pPr>
  </w:style>
  <w:style w:type="character" w:customStyle="1" w:styleId="HeaderChar">
    <w:name w:val="Header Char"/>
    <w:link w:val="Header"/>
    <w:rsid w:val="00817DF8"/>
    <w:rPr>
      <w:rFonts w:ascii="Garamond" w:hAnsi="Garamond"/>
      <w:sz w:val="24"/>
      <w:lang w:eastAsia="en-US"/>
    </w:rPr>
  </w:style>
  <w:style w:type="paragraph" w:styleId="Footer">
    <w:name w:val="footer"/>
    <w:basedOn w:val="Normal"/>
    <w:link w:val="FooterChar"/>
    <w:rsid w:val="00817DF8"/>
    <w:pPr>
      <w:tabs>
        <w:tab w:val="center" w:pos="4513"/>
        <w:tab w:val="right" w:pos="9026"/>
      </w:tabs>
    </w:pPr>
  </w:style>
  <w:style w:type="character" w:customStyle="1" w:styleId="FooterChar">
    <w:name w:val="Footer Char"/>
    <w:link w:val="Footer"/>
    <w:rsid w:val="00817DF8"/>
    <w:rPr>
      <w:rFonts w:ascii="Garamond" w:hAnsi="Garamond"/>
      <w:sz w:val="24"/>
      <w:lang w:eastAsia="en-US"/>
    </w:rPr>
  </w:style>
  <w:style w:type="character" w:customStyle="1" w:styleId="il">
    <w:name w:val="il"/>
    <w:rsid w:val="00995959"/>
  </w:style>
  <w:style w:type="character" w:customStyle="1" w:styleId="pg-2fc2">
    <w:name w:val="pg-2fc2"/>
    <w:rsid w:val="00E21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58553">
      <w:bodyDiv w:val="1"/>
      <w:marLeft w:val="0"/>
      <w:marRight w:val="0"/>
      <w:marTop w:val="0"/>
      <w:marBottom w:val="0"/>
      <w:divBdr>
        <w:top w:val="none" w:sz="0" w:space="0" w:color="auto"/>
        <w:left w:val="none" w:sz="0" w:space="0" w:color="auto"/>
        <w:bottom w:val="none" w:sz="0" w:space="0" w:color="auto"/>
        <w:right w:val="none" w:sz="0" w:space="0" w:color="auto"/>
      </w:divBdr>
      <w:divsChild>
        <w:div w:id="4525136">
          <w:marLeft w:val="0"/>
          <w:marRight w:val="0"/>
          <w:marTop w:val="0"/>
          <w:marBottom w:val="0"/>
          <w:divBdr>
            <w:top w:val="none" w:sz="0" w:space="0" w:color="auto"/>
            <w:left w:val="none" w:sz="0" w:space="0" w:color="auto"/>
            <w:bottom w:val="none" w:sz="0" w:space="0" w:color="auto"/>
            <w:right w:val="none" w:sz="0" w:space="0" w:color="auto"/>
          </w:divBdr>
        </w:div>
        <w:div w:id="199755479">
          <w:marLeft w:val="0"/>
          <w:marRight w:val="0"/>
          <w:marTop w:val="0"/>
          <w:marBottom w:val="0"/>
          <w:divBdr>
            <w:top w:val="none" w:sz="0" w:space="0" w:color="auto"/>
            <w:left w:val="none" w:sz="0" w:space="0" w:color="auto"/>
            <w:bottom w:val="none" w:sz="0" w:space="0" w:color="auto"/>
            <w:right w:val="none" w:sz="0" w:space="0" w:color="auto"/>
          </w:divBdr>
        </w:div>
        <w:div w:id="233979632">
          <w:marLeft w:val="0"/>
          <w:marRight w:val="0"/>
          <w:marTop w:val="0"/>
          <w:marBottom w:val="0"/>
          <w:divBdr>
            <w:top w:val="none" w:sz="0" w:space="0" w:color="auto"/>
            <w:left w:val="none" w:sz="0" w:space="0" w:color="auto"/>
            <w:bottom w:val="none" w:sz="0" w:space="0" w:color="auto"/>
            <w:right w:val="none" w:sz="0" w:space="0" w:color="auto"/>
          </w:divBdr>
        </w:div>
        <w:div w:id="401368792">
          <w:marLeft w:val="0"/>
          <w:marRight w:val="0"/>
          <w:marTop w:val="0"/>
          <w:marBottom w:val="0"/>
          <w:divBdr>
            <w:top w:val="none" w:sz="0" w:space="0" w:color="auto"/>
            <w:left w:val="none" w:sz="0" w:space="0" w:color="auto"/>
            <w:bottom w:val="none" w:sz="0" w:space="0" w:color="auto"/>
            <w:right w:val="none" w:sz="0" w:space="0" w:color="auto"/>
          </w:divBdr>
        </w:div>
        <w:div w:id="522015336">
          <w:marLeft w:val="0"/>
          <w:marRight w:val="0"/>
          <w:marTop w:val="0"/>
          <w:marBottom w:val="0"/>
          <w:divBdr>
            <w:top w:val="none" w:sz="0" w:space="0" w:color="auto"/>
            <w:left w:val="none" w:sz="0" w:space="0" w:color="auto"/>
            <w:bottom w:val="none" w:sz="0" w:space="0" w:color="auto"/>
            <w:right w:val="none" w:sz="0" w:space="0" w:color="auto"/>
          </w:divBdr>
        </w:div>
        <w:div w:id="546256671">
          <w:marLeft w:val="0"/>
          <w:marRight w:val="0"/>
          <w:marTop w:val="0"/>
          <w:marBottom w:val="0"/>
          <w:divBdr>
            <w:top w:val="none" w:sz="0" w:space="0" w:color="auto"/>
            <w:left w:val="none" w:sz="0" w:space="0" w:color="auto"/>
            <w:bottom w:val="none" w:sz="0" w:space="0" w:color="auto"/>
            <w:right w:val="none" w:sz="0" w:space="0" w:color="auto"/>
          </w:divBdr>
        </w:div>
        <w:div w:id="576743191">
          <w:marLeft w:val="0"/>
          <w:marRight w:val="0"/>
          <w:marTop w:val="0"/>
          <w:marBottom w:val="0"/>
          <w:divBdr>
            <w:top w:val="none" w:sz="0" w:space="0" w:color="auto"/>
            <w:left w:val="none" w:sz="0" w:space="0" w:color="auto"/>
            <w:bottom w:val="none" w:sz="0" w:space="0" w:color="auto"/>
            <w:right w:val="none" w:sz="0" w:space="0" w:color="auto"/>
          </w:divBdr>
        </w:div>
        <w:div w:id="595483832">
          <w:marLeft w:val="0"/>
          <w:marRight w:val="0"/>
          <w:marTop w:val="0"/>
          <w:marBottom w:val="0"/>
          <w:divBdr>
            <w:top w:val="none" w:sz="0" w:space="0" w:color="auto"/>
            <w:left w:val="none" w:sz="0" w:space="0" w:color="auto"/>
            <w:bottom w:val="none" w:sz="0" w:space="0" w:color="auto"/>
            <w:right w:val="none" w:sz="0" w:space="0" w:color="auto"/>
          </w:divBdr>
        </w:div>
        <w:div w:id="656766668">
          <w:marLeft w:val="0"/>
          <w:marRight w:val="0"/>
          <w:marTop w:val="0"/>
          <w:marBottom w:val="0"/>
          <w:divBdr>
            <w:top w:val="none" w:sz="0" w:space="0" w:color="auto"/>
            <w:left w:val="none" w:sz="0" w:space="0" w:color="auto"/>
            <w:bottom w:val="none" w:sz="0" w:space="0" w:color="auto"/>
            <w:right w:val="none" w:sz="0" w:space="0" w:color="auto"/>
          </w:divBdr>
        </w:div>
        <w:div w:id="708383796">
          <w:marLeft w:val="0"/>
          <w:marRight w:val="0"/>
          <w:marTop w:val="0"/>
          <w:marBottom w:val="0"/>
          <w:divBdr>
            <w:top w:val="none" w:sz="0" w:space="0" w:color="auto"/>
            <w:left w:val="none" w:sz="0" w:space="0" w:color="auto"/>
            <w:bottom w:val="none" w:sz="0" w:space="0" w:color="auto"/>
            <w:right w:val="none" w:sz="0" w:space="0" w:color="auto"/>
          </w:divBdr>
        </w:div>
        <w:div w:id="885872650">
          <w:marLeft w:val="0"/>
          <w:marRight w:val="0"/>
          <w:marTop w:val="0"/>
          <w:marBottom w:val="0"/>
          <w:divBdr>
            <w:top w:val="none" w:sz="0" w:space="0" w:color="auto"/>
            <w:left w:val="none" w:sz="0" w:space="0" w:color="auto"/>
            <w:bottom w:val="none" w:sz="0" w:space="0" w:color="auto"/>
            <w:right w:val="none" w:sz="0" w:space="0" w:color="auto"/>
          </w:divBdr>
        </w:div>
        <w:div w:id="1871868490">
          <w:marLeft w:val="0"/>
          <w:marRight w:val="0"/>
          <w:marTop w:val="0"/>
          <w:marBottom w:val="0"/>
          <w:divBdr>
            <w:top w:val="none" w:sz="0" w:space="0" w:color="auto"/>
            <w:left w:val="none" w:sz="0" w:space="0" w:color="auto"/>
            <w:bottom w:val="none" w:sz="0" w:space="0" w:color="auto"/>
            <w:right w:val="none" w:sz="0" w:space="0" w:color="auto"/>
          </w:divBdr>
        </w:div>
        <w:div w:id="2063752323">
          <w:marLeft w:val="0"/>
          <w:marRight w:val="0"/>
          <w:marTop w:val="0"/>
          <w:marBottom w:val="0"/>
          <w:divBdr>
            <w:top w:val="none" w:sz="0" w:space="0" w:color="auto"/>
            <w:left w:val="none" w:sz="0" w:space="0" w:color="auto"/>
            <w:bottom w:val="none" w:sz="0" w:space="0" w:color="auto"/>
            <w:right w:val="none" w:sz="0" w:space="0" w:color="auto"/>
          </w:divBdr>
        </w:div>
      </w:divsChild>
    </w:div>
    <w:div w:id="272055370">
      <w:bodyDiv w:val="1"/>
      <w:marLeft w:val="0"/>
      <w:marRight w:val="0"/>
      <w:marTop w:val="0"/>
      <w:marBottom w:val="0"/>
      <w:divBdr>
        <w:top w:val="none" w:sz="0" w:space="0" w:color="auto"/>
        <w:left w:val="none" w:sz="0" w:space="0" w:color="auto"/>
        <w:bottom w:val="none" w:sz="0" w:space="0" w:color="auto"/>
        <w:right w:val="none" w:sz="0" w:space="0" w:color="auto"/>
      </w:divBdr>
    </w:div>
    <w:div w:id="514660023">
      <w:bodyDiv w:val="1"/>
      <w:marLeft w:val="0"/>
      <w:marRight w:val="0"/>
      <w:marTop w:val="0"/>
      <w:marBottom w:val="0"/>
      <w:divBdr>
        <w:top w:val="none" w:sz="0" w:space="0" w:color="auto"/>
        <w:left w:val="none" w:sz="0" w:space="0" w:color="auto"/>
        <w:bottom w:val="none" w:sz="0" w:space="0" w:color="auto"/>
        <w:right w:val="none" w:sz="0" w:space="0" w:color="auto"/>
      </w:divBdr>
    </w:div>
    <w:div w:id="572084480">
      <w:bodyDiv w:val="1"/>
      <w:marLeft w:val="0"/>
      <w:marRight w:val="0"/>
      <w:marTop w:val="0"/>
      <w:marBottom w:val="0"/>
      <w:divBdr>
        <w:top w:val="none" w:sz="0" w:space="0" w:color="auto"/>
        <w:left w:val="none" w:sz="0" w:space="0" w:color="auto"/>
        <w:bottom w:val="none" w:sz="0" w:space="0" w:color="auto"/>
        <w:right w:val="none" w:sz="0" w:space="0" w:color="auto"/>
      </w:divBdr>
    </w:div>
    <w:div w:id="615410358">
      <w:bodyDiv w:val="1"/>
      <w:marLeft w:val="0"/>
      <w:marRight w:val="0"/>
      <w:marTop w:val="0"/>
      <w:marBottom w:val="0"/>
      <w:divBdr>
        <w:top w:val="none" w:sz="0" w:space="0" w:color="auto"/>
        <w:left w:val="none" w:sz="0" w:space="0" w:color="auto"/>
        <w:bottom w:val="none" w:sz="0" w:space="0" w:color="auto"/>
        <w:right w:val="none" w:sz="0" w:space="0" w:color="auto"/>
      </w:divBdr>
    </w:div>
    <w:div w:id="694158951">
      <w:bodyDiv w:val="1"/>
      <w:marLeft w:val="0"/>
      <w:marRight w:val="0"/>
      <w:marTop w:val="0"/>
      <w:marBottom w:val="0"/>
      <w:divBdr>
        <w:top w:val="none" w:sz="0" w:space="0" w:color="auto"/>
        <w:left w:val="none" w:sz="0" w:space="0" w:color="auto"/>
        <w:bottom w:val="none" w:sz="0" w:space="0" w:color="auto"/>
        <w:right w:val="none" w:sz="0" w:space="0" w:color="auto"/>
      </w:divBdr>
    </w:div>
    <w:div w:id="771706702">
      <w:bodyDiv w:val="1"/>
      <w:marLeft w:val="0"/>
      <w:marRight w:val="0"/>
      <w:marTop w:val="0"/>
      <w:marBottom w:val="0"/>
      <w:divBdr>
        <w:top w:val="none" w:sz="0" w:space="0" w:color="auto"/>
        <w:left w:val="none" w:sz="0" w:space="0" w:color="auto"/>
        <w:bottom w:val="none" w:sz="0" w:space="0" w:color="auto"/>
        <w:right w:val="none" w:sz="0" w:space="0" w:color="auto"/>
      </w:divBdr>
    </w:div>
    <w:div w:id="796139763">
      <w:bodyDiv w:val="1"/>
      <w:marLeft w:val="0"/>
      <w:marRight w:val="0"/>
      <w:marTop w:val="0"/>
      <w:marBottom w:val="0"/>
      <w:divBdr>
        <w:top w:val="none" w:sz="0" w:space="0" w:color="auto"/>
        <w:left w:val="none" w:sz="0" w:space="0" w:color="auto"/>
        <w:bottom w:val="none" w:sz="0" w:space="0" w:color="auto"/>
        <w:right w:val="none" w:sz="0" w:space="0" w:color="auto"/>
      </w:divBdr>
    </w:div>
    <w:div w:id="859853827">
      <w:bodyDiv w:val="1"/>
      <w:marLeft w:val="0"/>
      <w:marRight w:val="0"/>
      <w:marTop w:val="0"/>
      <w:marBottom w:val="0"/>
      <w:divBdr>
        <w:top w:val="none" w:sz="0" w:space="0" w:color="auto"/>
        <w:left w:val="none" w:sz="0" w:space="0" w:color="auto"/>
        <w:bottom w:val="none" w:sz="0" w:space="0" w:color="auto"/>
        <w:right w:val="none" w:sz="0" w:space="0" w:color="auto"/>
      </w:divBdr>
    </w:div>
    <w:div w:id="999456048">
      <w:bodyDiv w:val="1"/>
      <w:marLeft w:val="0"/>
      <w:marRight w:val="0"/>
      <w:marTop w:val="0"/>
      <w:marBottom w:val="0"/>
      <w:divBdr>
        <w:top w:val="none" w:sz="0" w:space="0" w:color="auto"/>
        <w:left w:val="none" w:sz="0" w:space="0" w:color="auto"/>
        <w:bottom w:val="none" w:sz="0" w:space="0" w:color="auto"/>
        <w:right w:val="none" w:sz="0" w:space="0" w:color="auto"/>
      </w:divBdr>
    </w:div>
    <w:div w:id="1012683058">
      <w:bodyDiv w:val="1"/>
      <w:marLeft w:val="0"/>
      <w:marRight w:val="0"/>
      <w:marTop w:val="0"/>
      <w:marBottom w:val="0"/>
      <w:divBdr>
        <w:top w:val="none" w:sz="0" w:space="0" w:color="auto"/>
        <w:left w:val="none" w:sz="0" w:space="0" w:color="auto"/>
        <w:bottom w:val="none" w:sz="0" w:space="0" w:color="auto"/>
        <w:right w:val="none" w:sz="0" w:space="0" w:color="auto"/>
      </w:divBdr>
    </w:div>
    <w:div w:id="1030183117">
      <w:bodyDiv w:val="1"/>
      <w:marLeft w:val="0"/>
      <w:marRight w:val="0"/>
      <w:marTop w:val="0"/>
      <w:marBottom w:val="0"/>
      <w:divBdr>
        <w:top w:val="none" w:sz="0" w:space="0" w:color="auto"/>
        <w:left w:val="none" w:sz="0" w:space="0" w:color="auto"/>
        <w:bottom w:val="none" w:sz="0" w:space="0" w:color="auto"/>
        <w:right w:val="none" w:sz="0" w:space="0" w:color="auto"/>
      </w:divBdr>
    </w:div>
    <w:div w:id="1050418072">
      <w:bodyDiv w:val="1"/>
      <w:marLeft w:val="0"/>
      <w:marRight w:val="0"/>
      <w:marTop w:val="0"/>
      <w:marBottom w:val="0"/>
      <w:divBdr>
        <w:top w:val="none" w:sz="0" w:space="0" w:color="auto"/>
        <w:left w:val="none" w:sz="0" w:space="0" w:color="auto"/>
        <w:bottom w:val="none" w:sz="0" w:space="0" w:color="auto"/>
        <w:right w:val="none" w:sz="0" w:space="0" w:color="auto"/>
      </w:divBdr>
    </w:div>
    <w:div w:id="1074011482">
      <w:bodyDiv w:val="1"/>
      <w:marLeft w:val="0"/>
      <w:marRight w:val="0"/>
      <w:marTop w:val="0"/>
      <w:marBottom w:val="0"/>
      <w:divBdr>
        <w:top w:val="none" w:sz="0" w:space="0" w:color="auto"/>
        <w:left w:val="none" w:sz="0" w:space="0" w:color="auto"/>
        <w:bottom w:val="none" w:sz="0" w:space="0" w:color="auto"/>
        <w:right w:val="none" w:sz="0" w:space="0" w:color="auto"/>
      </w:divBdr>
      <w:divsChild>
        <w:div w:id="1792506787">
          <w:marLeft w:val="0"/>
          <w:marRight w:val="0"/>
          <w:marTop w:val="0"/>
          <w:marBottom w:val="0"/>
          <w:divBdr>
            <w:top w:val="none" w:sz="0" w:space="0" w:color="auto"/>
            <w:left w:val="none" w:sz="0" w:space="0" w:color="auto"/>
            <w:bottom w:val="none" w:sz="0" w:space="0" w:color="auto"/>
            <w:right w:val="none" w:sz="0" w:space="0" w:color="auto"/>
          </w:divBdr>
        </w:div>
        <w:div w:id="2139494388">
          <w:marLeft w:val="0"/>
          <w:marRight w:val="0"/>
          <w:marTop w:val="0"/>
          <w:marBottom w:val="0"/>
          <w:divBdr>
            <w:top w:val="none" w:sz="0" w:space="0" w:color="auto"/>
            <w:left w:val="none" w:sz="0" w:space="0" w:color="auto"/>
            <w:bottom w:val="none" w:sz="0" w:space="0" w:color="auto"/>
            <w:right w:val="none" w:sz="0" w:space="0" w:color="auto"/>
          </w:divBdr>
        </w:div>
      </w:divsChild>
    </w:div>
    <w:div w:id="1121538199">
      <w:bodyDiv w:val="1"/>
      <w:marLeft w:val="0"/>
      <w:marRight w:val="0"/>
      <w:marTop w:val="0"/>
      <w:marBottom w:val="0"/>
      <w:divBdr>
        <w:top w:val="none" w:sz="0" w:space="0" w:color="auto"/>
        <w:left w:val="none" w:sz="0" w:space="0" w:color="auto"/>
        <w:bottom w:val="none" w:sz="0" w:space="0" w:color="auto"/>
        <w:right w:val="none" w:sz="0" w:space="0" w:color="auto"/>
      </w:divBdr>
    </w:div>
    <w:div w:id="1136067160">
      <w:bodyDiv w:val="1"/>
      <w:marLeft w:val="0"/>
      <w:marRight w:val="0"/>
      <w:marTop w:val="0"/>
      <w:marBottom w:val="0"/>
      <w:divBdr>
        <w:top w:val="none" w:sz="0" w:space="0" w:color="auto"/>
        <w:left w:val="none" w:sz="0" w:space="0" w:color="auto"/>
        <w:bottom w:val="none" w:sz="0" w:space="0" w:color="auto"/>
        <w:right w:val="none" w:sz="0" w:space="0" w:color="auto"/>
      </w:divBdr>
    </w:div>
    <w:div w:id="1155413539">
      <w:bodyDiv w:val="1"/>
      <w:marLeft w:val="0"/>
      <w:marRight w:val="0"/>
      <w:marTop w:val="0"/>
      <w:marBottom w:val="0"/>
      <w:divBdr>
        <w:top w:val="none" w:sz="0" w:space="0" w:color="auto"/>
        <w:left w:val="none" w:sz="0" w:space="0" w:color="auto"/>
        <w:bottom w:val="none" w:sz="0" w:space="0" w:color="auto"/>
        <w:right w:val="none" w:sz="0" w:space="0" w:color="auto"/>
      </w:divBdr>
    </w:div>
    <w:div w:id="1518958996">
      <w:bodyDiv w:val="1"/>
      <w:marLeft w:val="0"/>
      <w:marRight w:val="0"/>
      <w:marTop w:val="0"/>
      <w:marBottom w:val="0"/>
      <w:divBdr>
        <w:top w:val="none" w:sz="0" w:space="0" w:color="auto"/>
        <w:left w:val="none" w:sz="0" w:space="0" w:color="auto"/>
        <w:bottom w:val="none" w:sz="0" w:space="0" w:color="auto"/>
        <w:right w:val="none" w:sz="0" w:space="0" w:color="auto"/>
      </w:divBdr>
    </w:div>
    <w:div w:id="1589463823">
      <w:bodyDiv w:val="1"/>
      <w:marLeft w:val="0"/>
      <w:marRight w:val="0"/>
      <w:marTop w:val="0"/>
      <w:marBottom w:val="0"/>
      <w:divBdr>
        <w:top w:val="none" w:sz="0" w:space="0" w:color="auto"/>
        <w:left w:val="none" w:sz="0" w:space="0" w:color="auto"/>
        <w:bottom w:val="none" w:sz="0" w:space="0" w:color="auto"/>
        <w:right w:val="none" w:sz="0" w:space="0" w:color="auto"/>
      </w:divBdr>
    </w:div>
    <w:div w:id="1591348630">
      <w:bodyDiv w:val="1"/>
      <w:marLeft w:val="0"/>
      <w:marRight w:val="0"/>
      <w:marTop w:val="0"/>
      <w:marBottom w:val="0"/>
      <w:divBdr>
        <w:top w:val="none" w:sz="0" w:space="0" w:color="auto"/>
        <w:left w:val="none" w:sz="0" w:space="0" w:color="auto"/>
        <w:bottom w:val="none" w:sz="0" w:space="0" w:color="auto"/>
        <w:right w:val="none" w:sz="0" w:space="0" w:color="auto"/>
      </w:divBdr>
    </w:div>
    <w:div w:id="1611473130">
      <w:bodyDiv w:val="1"/>
      <w:marLeft w:val="0"/>
      <w:marRight w:val="0"/>
      <w:marTop w:val="0"/>
      <w:marBottom w:val="0"/>
      <w:divBdr>
        <w:top w:val="none" w:sz="0" w:space="0" w:color="auto"/>
        <w:left w:val="none" w:sz="0" w:space="0" w:color="auto"/>
        <w:bottom w:val="none" w:sz="0" w:space="0" w:color="auto"/>
        <w:right w:val="none" w:sz="0" w:space="0" w:color="auto"/>
      </w:divBdr>
    </w:div>
    <w:div w:id="1657219074">
      <w:bodyDiv w:val="1"/>
      <w:marLeft w:val="0"/>
      <w:marRight w:val="0"/>
      <w:marTop w:val="0"/>
      <w:marBottom w:val="0"/>
      <w:divBdr>
        <w:top w:val="none" w:sz="0" w:space="0" w:color="auto"/>
        <w:left w:val="none" w:sz="0" w:space="0" w:color="auto"/>
        <w:bottom w:val="none" w:sz="0" w:space="0" w:color="auto"/>
        <w:right w:val="none" w:sz="0" w:space="0" w:color="auto"/>
      </w:divBdr>
    </w:div>
    <w:div w:id="1762873520">
      <w:bodyDiv w:val="1"/>
      <w:marLeft w:val="0"/>
      <w:marRight w:val="0"/>
      <w:marTop w:val="0"/>
      <w:marBottom w:val="0"/>
      <w:divBdr>
        <w:top w:val="none" w:sz="0" w:space="0" w:color="auto"/>
        <w:left w:val="none" w:sz="0" w:space="0" w:color="auto"/>
        <w:bottom w:val="none" w:sz="0" w:space="0" w:color="auto"/>
        <w:right w:val="none" w:sz="0" w:space="0" w:color="auto"/>
      </w:divBdr>
    </w:div>
    <w:div w:id="1836653748">
      <w:bodyDiv w:val="1"/>
      <w:marLeft w:val="0"/>
      <w:marRight w:val="0"/>
      <w:marTop w:val="0"/>
      <w:marBottom w:val="0"/>
      <w:divBdr>
        <w:top w:val="none" w:sz="0" w:space="0" w:color="auto"/>
        <w:left w:val="none" w:sz="0" w:space="0" w:color="auto"/>
        <w:bottom w:val="none" w:sz="0" w:space="0" w:color="auto"/>
        <w:right w:val="none" w:sz="0" w:space="0" w:color="auto"/>
      </w:divBdr>
    </w:div>
    <w:div w:id="200960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DDDCF-D4AE-449B-8A53-A1CADB0C7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Glenbank House</vt:lpstr>
    </vt:vector>
  </TitlesOfParts>
  <Company>HP</Company>
  <LinksUpToDate>false</LinksUpToDate>
  <CharactersWithSpaces>2501</CharactersWithSpaces>
  <SharedDoc>false</SharedDoc>
  <HLinks>
    <vt:vector size="6" baseType="variant">
      <vt:variant>
        <vt:i4>3014735</vt:i4>
      </vt:variant>
      <vt:variant>
        <vt:i4>2877</vt:i4>
      </vt:variant>
      <vt:variant>
        <vt:i4>1025</vt:i4>
      </vt:variant>
      <vt:variant>
        <vt:i4>1</vt:i4>
      </vt:variant>
      <vt:variant>
        <vt:lpwstr>cid:image001.jpg@01D26203.7A0F9070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Glenbank House</dc:title>
  <dc:subject/>
  <dc:creator>Roger  A Pittaway</dc:creator>
  <cp:keywords/>
  <dc:description/>
  <cp:lastModifiedBy>Andrew Gough</cp:lastModifiedBy>
  <cp:revision>4</cp:revision>
  <cp:lastPrinted>2022-05-05T10:31:00Z</cp:lastPrinted>
  <dcterms:created xsi:type="dcterms:W3CDTF">2026-06-07T14:48:00Z</dcterms:created>
  <dcterms:modified xsi:type="dcterms:W3CDTF">2026-06-11T14:05:00Z</dcterms:modified>
</cp:coreProperties>
</file>