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C52EA" w14:textId="77777777" w:rsidR="00F35757" w:rsidRPr="00870DB0" w:rsidRDefault="00F35757" w:rsidP="00F35757">
      <w:pPr>
        <w:pStyle w:val="Title"/>
        <w:rPr>
          <w:rFonts w:ascii="Arial" w:hAnsi="Arial" w:cs="Arial"/>
          <w:sz w:val="40"/>
          <w:szCs w:val="40"/>
        </w:rPr>
      </w:pPr>
      <w:r w:rsidRPr="00870DB0">
        <w:rPr>
          <w:rFonts w:ascii="Arial" w:hAnsi="Arial" w:cs="Arial"/>
          <w:sz w:val="40"/>
          <w:szCs w:val="40"/>
        </w:rPr>
        <w:t>WROXETER &amp; UPPINGTON PARISH COUNCIL</w:t>
      </w:r>
    </w:p>
    <w:p w14:paraId="7AF5CCD2" w14:textId="77777777" w:rsidR="00F35757" w:rsidRDefault="00F35757" w:rsidP="00F35757">
      <w:pPr>
        <w:pStyle w:val="Heading3"/>
        <w:ind w:right="-170"/>
        <w:rPr>
          <w:rFonts w:ascii="Arial" w:hAnsi="Arial" w:cs="Arial"/>
          <w:sz w:val="16"/>
        </w:rPr>
      </w:pPr>
    </w:p>
    <w:p w14:paraId="42BF9132" w14:textId="77777777" w:rsidR="00F35757" w:rsidRDefault="00F35757" w:rsidP="00F35757">
      <w:pPr>
        <w:ind w:right="-2"/>
        <w:jc w:val="center"/>
        <w:rPr>
          <w:rFonts w:ascii="Arial" w:hAnsi="Arial" w:cs="Arial"/>
          <w:b/>
          <w:bCs/>
          <w:szCs w:val="24"/>
        </w:rPr>
      </w:pPr>
      <w:r>
        <w:rPr>
          <w:rFonts w:ascii="Arial" w:hAnsi="Arial" w:cs="Arial"/>
          <w:b/>
          <w:bCs/>
          <w:szCs w:val="24"/>
        </w:rPr>
        <w:t>Minutes of the Parish Council Meeting</w:t>
      </w:r>
    </w:p>
    <w:p w14:paraId="4A31FD36" w14:textId="09D4D91C" w:rsidR="00F35757" w:rsidRDefault="000638CF" w:rsidP="00F35757">
      <w:pPr>
        <w:ind w:right="-2"/>
        <w:jc w:val="center"/>
        <w:rPr>
          <w:rFonts w:ascii="Arial" w:hAnsi="Arial" w:cs="Arial"/>
          <w:b/>
          <w:bCs/>
          <w:szCs w:val="24"/>
        </w:rPr>
      </w:pPr>
      <w:r>
        <w:rPr>
          <w:rFonts w:ascii="Arial" w:hAnsi="Arial" w:cs="Arial"/>
          <w:b/>
          <w:bCs/>
          <w:szCs w:val="24"/>
        </w:rPr>
        <w:t xml:space="preserve">on </w:t>
      </w:r>
      <w:r w:rsidR="005D5811">
        <w:rPr>
          <w:rFonts w:ascii="Arial" w:hAnsi="Arial" w:cs="Arial"/>
          <w:b/>
          <w:bCs/>
          <w:szCs w:val="24"/>
        </w:rPr>
        <w:t>the</w:t>
      </w:r>
      <w:r w:rsidR="001E05D0">
        <w:rPr>
          <w:rFonts w:ascii="Arial" w:hAnsi="Arial" w:cs="Arial"/>
          <w:b/>
          <w:bCs/>
          <w:szCs w:val="24"/>
        </w:rPr>
        <w:t xml:space="preserve"> </w:t>
      </w:r>
      <w:proofErr w:type="gramStart"/>
      <w:r w:rsidR="002F2A90">
        <w:rPr>
          <w:rFonts w:ascii="Arial" w:hAnsi="Arial" w:cs="Arial"/>
          <w:b/>
          <w:bCs/>
          <w:szCs w:val="24"/>
        </w:rPr>
        <w:t>9</w:t>
      </w:r>
      <w:r w:rsidR="001E05D0" w:rsidRPr="001E05D0">
        <w:rPr>
          <w:rFonts w:ascii="Arial" w:hAnsi="Arial" w:cs="Arial"/>
          <w:b/>
          <w:bCs/>
          <w:szCs w:val="24"/>
          <w:vertAlign w:val="superscript"/>
        </w:rPr>
        <w:t>th</w:t>
      </w:r>
      <w:proofErr w:type="gramEnd"/>
      <w:r w:rsidR="001E05D0">
        <w:rPr>
          <w:rFonts w:ascii="Arial" w:hAnsi="Arial" w:cs="Arial"/>
          <w:b/>
          <w:bCs/>
          <w:szCs w:val="24"/>
        </w:rPr>
        <w:t xml:space="preserve"> </w:t>
      </w:r>
      <w:r w:rsidR="002F2A90">
        <w:rPr>
          <w:rFonts w:ascii="Arial" w:hAnsi="Arial" w:cs="Arial"/>
          <w:b/>
          <w:bCs/>
          <w:szCs w:val="24"/>
        </w:rPr>
        <w:t>March</w:t>
      </w:r>
      <w:r w:rsidR="009C64DF">
        <w:rPr>
          <w:rFonts w:ascii="Arial" w:hAnsi="Arial" w:cs="Arial"/>
          <w:b/>
          <w:bCs/>
          <w:szCs w:val="24"/>
        </w:rPr>
        <w:t xml:space="preserve"> </w:t>
      </w:r>
      <w:r w:rsidR="00F35757">
        <w:rPr>
          <w:rFonts w:ascii="Arial" w:hAnsi="Arial" w:cs="Arial"/>
          <w:b/>
          <w:bCs/>
          <w:szCs w:val="24"/>
        </w:rPr>
        <w:t>at 7:30pm</w:t>
      </w:r>
    </w:p>
    <w:p w14:paraId="7ACBD67B" w14:textId="4B5D8759" w:rsidR="00F35757" w:rsidRDefault="009C64DF" w:rsidP="00F35757">
      <w:pPr>
        <w:ind w:right="-2"/>
        <w:jc w:val="center"/>
        <w:rPr>
          <w:rFonts w:ascii="Arial" w:hAnsi="Arial" w:cs="Arial"/>
          <w:b/>
          <w:bCs/>
          <w:szCs w:val="24"/>
        </w:rPr>
      </w:pPr>
      <w:r>
        <w:rPr>
          <w:rFonts w:ascii="Arial" w:hAnsi="Arial" w:cs="Arial"/>
          <w:b/>
          <w:bCs/>
          <w:szCs w:val="24"/>
        </w:rPr>
        <w:t>Wroxeter and Uppington Cricket Club, Uppington</w:t>
      </w:r>
    </w:p>
    <w:p w14:paraId="78F03307" w14:textId="77777777" w:rsidR="00F35757" w:rsidRPr="00072D09" w:rsidRDefault="00F35757" w:rsidP="00F35757">
      <w:pPr>
        <w:ind w:right="-2"/>
        <w:rPr>
          <w:rFonts w:ascii="Arial" w:hAnsi="Arial" w:cs="Arial"/>
          <w:b/>
          <w:bCs/>
          <w:sz w:val="16"/>
        </w:rPr>
      </w:pPr>
      <w:r w:rsidRPr="00072D09">
        <w:rPr>
          <w:rFonts w:ascii="Arial" w:hAnsi="Arial" w:cs="Arial"/>
          <w:b/>
          <w:bCs/>
          <w:sz w:val="16"/>
        </w:rPr>
        <w:t>_______________________________________________________________________________________________________________</w:t>
      </w:r>
    </w:p>
    <w:p w14:paraId="31E2879C" w14:textId="77777777" w:rsidR="00F35757" w:rsidRPr="00817DF8" w:rsidRDefault="00F35757" w:rsidP="00F35757">
      <w:pPr>
        <w:ind w:left="1440"/>
        <w:rPr>
          <w:rFonts w:ascii="Arial" w:hAnsi="Arial" w:cs="Arial"/>
          <w:b/>
          <w:bCs/>
          <w:sz w:val="22"/>
          <w:szCs w:val="22"/>
        </w:rPr>
      </w:pPr>
    </w:p>
    <w:p w14:paraId="05F1F809" w14:textId="58A1A2D4" w:rsidR="009C64DF" w:rsidRDefault="009C64DF" w:rsidP="009C64DF">
      <w:pPr>
        <w:tabs>
          <w:tab w:val="left" w:pos="1276"/>
        </w:tabs>
        <w:ind w:left="1276" w:right="565" w:hanging="992"/>
        <w:rPr>
          <w:rFonts w:ascii="Arial" w:hAnsi="Arial" w:cs="Arial"/>
          <w:bCs/>
          <w:i/>
          <w:sz w:val="22"/>
          <w:szCs w:val="22"/>
        </w:rPr>
      </w:pPr>
      <w:r w:rsidRPr="00CE10C0">
        <w:rPr>
          <w:rFonts w:ascii="Arial" w:hAnsi="Arial" w:cs="Arial"/>
          <w:b/>
          <w:bCs/>
          <w:sz w:val="22"/>
          <w:szCs w:val="22"/>
        </w:rPr>
        <w:t>Present:</w:t>
      </w:r>
      <w:r>
        <w:rPr>
          <w:rFonts w:ascii="Arial" w:hAnsi="Arial" w:cs="Arial"/>
          <w:b/>
          <w:bCs/>
          <w:sz w:val="22"/>
          <w:szCs w:val="22"/>
        </w:rPr>
        <w:t xml:space="preserve">  </w:t>
      </w:r>
      <w:r w:rsidRPr="00CE10C0">
        <w:rPr>
          <w:rFonts w:ascii="Arial" w:hAnsi="Arial" w:cs="Arial"/>
          <w:bCs/>
          <w:sz w:val="22"/>
          <w:szCs w:val="22"/>
        </w:rPr>
        <w:t xml:space="preserve">Councillors </w:t>
      </w:r>
      <w:r w:rsidRPr="00C526F6">
        <w:rPr>
          <w:rFonts w:ascii="Arial" w:hAnsi="Arial" w:cs="Arial"/>
          <w:bCs/>
          <w:sz w:val="22"/>
          <w:szCs w:val="22"/>
        </w:rPr>
        <w:t>M</w:t>
      </w:r>
      <w:r>
        <w:rPr>
          <w:rFonts w:ascii="Arial" w:hAnsi="Arial" w:cs="Arial"/>
          <w:bCs/>
          <w:sz w:val="22"/>
          <w:szCs w:val="22"/>
        </w:rPr>
        <w:t>iss</w:t>
      </w:r>
      <w:r w:rsidRPr="00C526F6">
        <w:rPr>
          <w:rFonts w:ascii="Arial" w:hAnsi="Arial" w:cs="Arial"/>
          <w:bCs/>
          <w:sz w:val="22"/>
          <w:szCs w:val="22"/>
        </w:rPr>
        <w:t xml:space="preserve"> V Amos</w:t>
      </w:r>
      <w:r>
        <w:rPr>
          <w:rFonts w:ascii="Arial" w:hAnsi="Arial" w:cs="Arial"/>
          <w:bCs/>
          <w:sz w:val="22"/>
          <w:szCs w:val="22"/>
        </w:rPr>
        <w:t>,</w:t>
      </w:r>
      <w:r w:rsidRPr="00C526F6">
        <w:rPr>
          <w:rFonts w:ascii="Arial" w:hAnsi="Arial" w:cs="Arial"/>
          <w:bCs/>
          <w:sz w:val="22"/>
          <w:szCs w:val="22"/>
        </w:rPr>
        <w:t xml:space="preserve"> </w:t>
      </w:r>
      <w:r>
        <w:rPr>
          <w:rFonts w:ascii="Arial" w:hAnsi="Arial" w:cs="Arial"/>
          <w:bCs/>
          <w:sz w:val="22"/>
          <w:szCs w:val="22"/>
        </w:rPr>
        <w:t xml:space="preserve">Mr B Nelson, </w:t>
      </w:r>
      <w:r w:rsidRPr="00726451">
        <w:rPr>
          <w:rFonts w:ascii="Arial" w:hAnsi="Arial" w:cs="Arial"/>
          <w:bCs/>
          <w:sz w:val="22"/>
          <w:szCs w:val="22"/>
        </w:rPr>
        <w:t>Mrs J Davies, Mr P Davies,</w:t>
      </w:r>
      <w:r>
        <w:rPr>
          <w:rFonts w:ascii="Arial" w:hAnsi="Arial" w:cs="Arial"/>
          <w:bCs/>
          <w:sz w:val="22"/>
          <w:szCs w:val="22"/>
        </w:rPr>
        <w:t xml:space="preserve"> </w:t>
      </w:r>
      <w:r w:rsidRPr="00726451">
        <w:rPr>
          <w:rFonts w:ascii="Arial" w:hAnsi="Arial" w:cs="Arial"/>
          <w:bCs/>
          <w:sz w:val="22"/>
          <w:szCs w:val="22"/>
        </w:rPr>
        <w:t>Mr M</w:t>
      </w:r>
      <w:r>
        <w:rPr>
          <w:rFonts w:ascii="Arial" w:hAnsi="Arial" w:cs="Arial"/>
          <w:bCs/>
          <w:sz w:val="22"/>
          <w:szCs w:val="22"/>
        </w:rPr>
        <w:t xml:space="preserve"> </w:t>
      </w:r>
      <w:r w:rsidRPr="00726451">
        <w:rPr>
          <w:rFonts w:ascii="Arial" w:hAnsi="Arial" w:cs="Arial"/>
          <w:bCs/>
          <w:sz w:val="22"/>
          <w:szCs w:val="22"/>
        </w:rPr>
        <w:t>Millington,</w:t>
      </w:r>
      <w:r w:rsidRPr="00267576">
        <w:rPr>
          <w:rFonts w:ascii="Arial" w:hAnsi="Arial" w:cs="Arial"/>
          <w:bCs/>
          <w:i/>
          <w:sz w:val="22"/>
          <w:szCs w:val="22"/>
        </w:rPr>
        <w:t xml:space="preserve"> </w:t>
      </w:r>
    </w:p>
    <w:p w14:paraId="2EC520B3" w14:textId="7919285F" w:rsidR="009C64DF" w:rsidRPr="002F2A90" w:rsidRDefault="009C64DF" w:rsidP="009C64DF">
      <w:pPr>
        <w:tabs>
          <w:tab w:val="left" w:pos="1276"/>
        </w:tabs>
        <w:ind w:left="1276" w:right="565" w:hanging="992"/>
        <w:rPr>
          <w:rFonts w:ascii="Arial" w:hAnsi="Arial" w:cs="Arial"/>
          <w:iCs/>
          <w:sz w:val="22"/>
          <w:szCs w:val="22"/>
        </w:rPr>
      </w:pPr>
      <w:r>
        <w:rPr>
          <w:rFonts w:ascii="Arial" w:hAnsi="Arial" w:cs="Arial"/>
          <w:b/>
          <w:bCs/>
          <w:sz w:val="22"/>
          <w:szCs w:val="22"/>
        </w:rPr>
        <w:t xml:space="preserve">                 </w:t>
      </w:r>
      <w:r w:rsidR="002F2A90" w:rsidRPr="002F2A90">
        <w:rPr>
          <w:rFonts w:ascii="Arial" w:hAnsi="Arial" w:cs="Arial"/>
          <w:sz w:val="22"/>
          <w:szCs w:val="22"/>
        </w:rPr>
        <w:t>Mr I Sherwood</w:t>
      </w:r>
      <w:r w:rsidRPr="002F2A90">
        <w:rPr>
          <w:rFonts w:ascii="Arial" w:hAnsi="Arial" w:cs="Arial"/>
          <w:sz w:val="22"/>
          <w:szCs w:val="22"/>
        </w:rPr>
        <w:t xml:space="preserve"> </w:t>
      </w:r>
    </w:p>
    <w:p w14:paraId="5B844C0A" w14:textId="77777777" w:rsidR="009C64DF" w:rsidRDefault="009C64DF" w:rsidP="009C64DF">
      <w:pPr>
        <w:ind w:left="2127" w:right="565" w:hanging="1843"/>
        <w:rPr>
          <w:rFonts w:ascii="Arial" w:hAnsi="Arial" w:cs="Arial"/>
          <w:bCs/>
          <w:iCs/>
          <w:sz w:val="22"/>
          <w:szCs w:val="22"/>
        </w:rPr>
      </w:pPr>
      <w:r w:rsidRPr="00267576">
        <w:rPr>
          <w:rFonts w:ascii="Arial" w:hAnsi="Arial" w:cs="Arial"/>
          <w:bCs/>
          <w:i/>
          <w:sz w:val="22"/>
          <w:szCs w:val="22"/>
        </w:rPr>
        <w:t xml:space="preserve"> </w:t>
      </w:r>
    </w:p>
    <w:p w14:paraId="5F82FE2A" w14:textId="76B6F427" w:rsidR="009C64DF" w:rsidRDefault="009C64DF" w:rsidP="002F2A90">
      <w:pPr>
        <w:ind w:left="1985" w:right="565" w:hanging="1985"/>
        <w:rPr>
          <w:rFonts w:ascii="Arial" w:hAnsi="Arial" w:cs="Arial"/>
          <w:sz w:val="22"/>
          <w:szCs w:val="22"/>
        </w:rPr>
      </w:pPr>
      <w:r>
        <w:rPr>
          <w:rFonts w:ascii="Arial" w:hAnsi="Arial" w:cs="Arial"/>
          <w:b/>
          <w:bCs/>
          <w:sz w:val="22"/>
          <w:szCs w:val="22"/>
        </w:rPr>
        <w:t xml:space="preserve">     </w:t>
      </w:r>
      <w:r w:rsidRPr="00CE10C0">
        <w:rPr>
          <w:rFonts w:ascii="Arial" w:hAnsi="Arial" w:cs="Arial"/>
          <w:b/>
          <w:bCs/>
          <w:sz w:val="22"/>
          <w:szCs w:val="22"/>
        </w:rPr>
        <w:t>In attendance:</w:t>
      </w:r>
      <w:r>
        <w:rPr>
          <w:rFonts w:ascii="Arial" w:hAnsi="Arial" w:cs="Arial"/>
          <w:b/>
          <w:bCs/>
          <w:sz w:val="22"/>
          <w:szCs w:val="22"/>
        </w:rPr>
        <w:t xml:space="preserve">  </w:t>
      </w:r>
      <w:r w:rsidRPr="00CE10C0">
        <w:rPr>
          <w:rFonts w:ascii="Arial" w:hAnsi="Arial" w:cs="Arial"/>
          <w:bCs/>
          <w:sz w:val="22"/>
          <w:szCs w:val="22"/>
        </w:rPr>
        <w:t>Mr</w:t>
      </w:r>
      <w:r>
        <w:rPr>
          <w:rFonts w:ascii="Arial" w:hAnsi="Arial" w:cs="Arial"/>
          <w:bCs/>
          <w:sz w:val="22"/>
          <w:szCs w:val="22"/>
        </w:rPr>
        <w:t xml:space="preserve"> A Gough </w:t>
      </w:r>
      <w:r w:rsidRPr="00CE10C0">
        <w:rPr>
          <w:rFonts w:ascii="Arial" w:hAnsi="Arial" w:cs="Arial"/>
          <w:bCs/>
          <w:sz w:val="22"/>
          <w:szCs w:val="22"/>
        </w:rPr>
        <w:t>(Clerk)</w:t>
      </w:r>
      <w:r>
        <w:rPr>
          <w:rFonts w:ascii="Arial" w:hAnsi="Arial" w:cs="Arial"/>
          <w:bCs/>
          <w:sz w:val="22"/>
          <w:szCs w:val="22"/>
        </w:rPr>
        <w:t xml:space="preserve"> and </w:t>
      </w:r>
      <w:r w:rsidR="002F2A90">
        <w:rPr>
          <w:rFonts w:ascii="Arial" w:hAnsi="Arial" w:cs="Arial"/>
          <w:bCs/>
          <w:sz w:val="22"/>
          <w:szCs w:val="22"/>
        </w:rPr>
        <w:t>3 members of the public</w:t>
      </w:r>
      <w:r w:rsidR="00F35757">
        <w:rPr>
          <w:rFonts w:ascii="Arial" w:hAnsi="Arial" w:cs="Arial"/>
          <w:sz w:val="22"/>
          <w:szCs w:val="22"/>
        </w:rPr>
        <w:t xml:space="preserve">   </w:t>
      </w:r>
    </w:p>
    <w:p w14:paraId="5213DFE3" w14:textId="63200C41" w:rsidR="00F35757" w:rsidRPr="00F30E04" w:rsidRDefault="00F35757" w:rsidP="009C64DF">
      <w:pPr>
        <w:ind w:left="709" w:right="565" w:hanging="709"/>
        <w:rPr>
          <w:rFonts w:ascii="Arial" w:hAnsi="Arial" w:cs="Arial"/>
          <w:sz w:val="22"/>
          <w:szCs w:val="22"/>
        </w:rPr>
      </w:pPr>
      <w:r>
        <w:rPr>
          <w:rFonts w:ascii="Arial" w:hAnsi="Arial" w:cs="Arial"/>
          <w:sz w:val="22"/>
          <w:szCs w:val="22"/>
        </w:rPr>
        <w:t xml:space="preserve">  </w:t>
      </w:r>
    </w:p>
    <w:p w14:paraId="5F80F096" w14:textId="77777777" w:rsidR="00F35757" w:rsidRDefault="00F35757" w:rsidP="00F35757">
      <w:pPr>
        <w:pStyle w:val="ListParagraph"/>
        <w:numPr>
          <w:ilvl w:val="0"/>
          <w:numId w:val="1"/>
        </w:numPr>
        <w:tabs>
          <w:tab w:val="clear" w:pos="1080"/>
          <w:tab w:val="num" w:pos="709"/>
        </w:tabs>
        <w:ind w:right="565"/>
        <w:rPr>
          <w:rFonts w:ascii="Arial" w:hAnsi="Arial" w:cs="Arial"/>
          <w:b/>
          <w:bCs/>
          <w:sz w:val="22"/>
          <w:szCs w:val="22"/>
        </w:rPr>
      </w:pPr>
      <w:r w:rsidRPr="00C01E88">
        <w:rPr>
          <w:rFonts w:ascii="Arial" w:hAnsi="Arial" w:cs="Arial"/>
          <w:b/>
          <w:bCs/>
          <w:sz w:val="22"/>
          <w:szCs w:val="22"/>
        </w:rPr>
        <w:t>PUBLIC SESSION</w:t>
      </w:r>
    </w:p>
    <w:p w14:paraId="77AA6ACF" w14:textId="0341CE78" w:rsidR="00F35757" w:rsidRPr="002F2A90" w:rsidRDefault="00F35757" w:rsidP="002F2A90">
      <w:pPr>
        <w:ind w:left="709" w:right="565" w:hanging="349"/>
        <w:rPr>
          <w:rFonts w:ascii="Arial" w:hAnsi="Arial" w:cs="Arial"/>
          <w:sz w:val="22"/>
          <w:szCs w:val="22"/>
        </w:rPr>
      </w:pPr>
      <w:r>
        <w:rPr>
          <w:rFonts w:ascii="Arial" w:hAnsi="Arial" w:cs="Arial"/>
          <w:b/>
          <w:bCs/>
          <w:sz w:val="22"/>
          <w:szCs w:val="22"/>
        </w:rPr>
        <w:t xml:space="preserve">     </w:t>
      </w:r>
      <w:r w:rsidR="00ED075C">
        <w:rPr>
          <w:rFonts w:ascii="Arial" w:hAnsi="Arial" w:cs="Arial"/>
          <w:b/>
          <w:bCs/>
          <w:sz w:val="22"/>
          <w:szCs w:val="22"/>
        </w:rPr>
        <w:t xml:space="preserve"> </w:t>
      </w:r>
      <w:r w:rsidR="002F2A90" w:rsidRPr="002F2A90">
        <w:rPr>
          <w:rFonts w:ascii="Arial" w:hAnsi="Arial" w:cs="Arial"/>
          <w:sz w:val="22"/>
          <w:szCs w:val="22"/>
        </w:rPr>
        <w:t xml:space="preserve">Wroxeter Residents Action Group presented a letter to the Parish Council and asked that the </w:t>
      </w:r>
      <w:r w:rsidR="002F2A90">
        <w:rPr>
          <w:rFonts w:ascii="Arial" w:hAnsi="Arial" w:cs="Arial"/>
          <w:sz w:val="22"/>
          <w:szCs w:val="22"/>
        </w:rPr>
        <w:t xml:space="preserve">  </w:t>
      </w:r>
      <w:r w:rsidR="002F2A90" w:rsidRPr="002F2A90">
        <w:rPr>
          <w:rFonts w:ascii="Arial" w:hAnsi="Arial" w:cs="Arial"/>
          <w:sz w:val="22"/>
          <w:szCs w:val="22"/>
        </w:rPr>
        <w:t xml:space="preserve">Parish Council consider the issues raised and respond by the next meeting of the council in May. </w:t>
      </w:r>
      <w:r w:rsidR="002F2A90">
        <w:rPr>
          <w:rFonts w:ascii="Arial" w:hAnsi="Arial" w:cs="Arial"/>
          <w:sz w:val="22"/>
          <w:szCs w:val="22"/>
        </w:rPr>
        <w:t xml:space="preserve">Residents also raised concerns about fly tipping at Patch Lane and a parking sign that has been </w:t>
      </w:r>
      <w:r w:rsidR="002F2A90" w:rsidRPr="002F2A90">
        <w:rPr>
          <w:rFonts w:ascii="Arial" w:hAnsi="Arial" w:cs="Arial"/>
          <w:sz w:val="22"/>
          <w:szCs w:val="22"/>
        </w:rPr>
        <w:t>erected adjacent to the bus shelter at Wroxeter</w:t>
      </w:r>
      <w:r w:rsidR="002F2A90">
        <w:rPr>
          <w:rFonts w:ascii="Arial" w:hAnsi="Arial" w:cs="Arial"/>
          <w:sz w:val="22"/>
          <w:szCs w:val="22"/>
        </w:rPr>
        <w:t>. The Parish Council is already aware of the parking sign and reported it on ‘Fix My Street’ in December 2025. Cllr. Coleman is also aware of the issues caused by the sign and has raised it with Shropshire</w:t>
      </w:r>
      <w:r w:rsidR="002137A3">
        <w:rPr>
          <w:rFonts w:ascii="Arial" w:hAnsi="Arial" w:cs="Arial"/>
          <w:sz w:val="22"/>
          <w:szCs w:val="22"/>
        </w:rPr>
        <w:t xml:space="preserve"> Council</w:t>
      </w:r>
      <w:r w:rsidR="002F2A90">
        <w:rPr>
          <w:rFonts w:ascii="Arial" w:hAnsi="Arial" w:cs="Arial"/>
          <w:sz w:val="22"/>
          <w:szCs w:val="22"/>
        </w:rPr>
        <w:t xml:space="preserve">. It was </w:t>
      </w:r>
      <w:r w:rsidR="002F2A90" w:rsidRPr="002F2A90">
        <w:rPr>
          <w:rFonts w:ascii="Arial" w:hAnsi="Arial" w:cs="Arial"/>
          <w:b/>
          <w:bCs/>
          <w:sz w:val="22"/>
          <w:szCs w:val="22"/>
        </w:rPr>
        <w:t>RESOLVED</w:t>
      </w:r>
      <w:r w:rsidR="002F2A90">
        <w:rPr>
          <w:rFonts w:ascii="Arial" w:hAnsi="Arial" w:cs="Arial"/>
          <w:sz w:val="22"/>
          <w:szCs w:val="22"/>
        </w:rPr>
        <w:t xml:space="preserve"> that the Clerk would contact the Highways Dept. at Shropshire Council to highlight the ongoing concerns residents have in respect of the sign, and that Cllr. Nelson would report the issue of fly tipping on ‘Fix My Street’.  </w:t>
      </w:r>
    </w:p>
    <w:p w14:paraId="5FD07B90" w14:textId="77777777" w:rsidR="00F35757" w:rsidRDefault="00F35757" w:rsidP="00F35757">
      <w:pPr>
        <w:ind w:left="720" w:right="565"/>
        <w:rPr>
          <w:rFonts w:ascii="Arial" w:hAnsi="Arial" w:cs="Arial"/>
          <w:bCs/>
          <w:sz w:val="22"/>
          <w:szCs w:val="22"/>
        </w:rPr>
      </w:pPr>
    </w:p>
    <w:p w14:paraId="5C212099" w14:textId="77777777" w:rsidR="00F35757" w:rsidRPr="00FE468D" w:rsidRDefault="00F35757" w:rsidP="00F35757">
      <w:pPr>
        <w:pStyle w:val="ListParagraph"/>
        <w:numPr>
          <w:ilvl w:val="0"/>
          <w:numId w:val="1"/>
        </w:numPr>
        <w:tabs>
          <w:tab w:val="clear" w:pos="1080"/>
          <w:tab w:val="num" w:pos="709"/>
        </w:tabs>
        <w:ind w:right="565"/>
        <w:rPr>
          <w:rFonts w:ascii="Arial" w:hAnsi="Arial" w:cs="Arial"/>
          <w:b/>
          <w:bCs/>
          <w:sz w:val="22"/>
          <w:szCs w:val="22"/>
        </w:rPr>
      </w:pPr>
      <w:r w:rsidRPr="00FE468D">
        <w:rPr>
          <w:rFonts w:ascii="Arial" w:hAnsi="Arial" w:cs="Arial"/>
          <w:b/>
          <w:bCs/>
          <w:sz w:val="22"/>
          <w:szCs w:val="22"/>
        </w:rPr>
        <w:t>TO RECEIVE APOLOGIES FOR ABSENCE</w:t>
      </w:r>
    </w:p>
    <w:p w14:paraId="7DEC6CE3" w14:textId="0F3F6A18" w:rsidR="00F35757" w:rsidRPr="00312758" w:rsidRDefault="00F35757" w:rsidP="00F35757">
      <w:pPr>
        <w:ind w:right="565"/>
        <w:rPr>
          <w:rFonts w:ascii="Arial" w:hAnsi="Arial" w:cs="Arial"/>
          <w:bCs/>
          <w:iCs/>
          <w:sz w:val="22"/>
          <w:szCs w:val="22"/>
        </w:rPr>
      </w:pPr>
      <w:r>
        <w:rPr>
          <w:rFonts w:ascii="Arial" w:hAnsi="Arial" w:cs="Arial"/>
          <w:bCs/>
          <w:iCs/>
          <w:sz w:val="22"/>
          <w:szCs w:val="22"/>
        </w:rPr>
        <w:t xml:space="preserve">            </w:t>
      </w:r>
      <w:r w:rsidR="009C64DF">
        <w:rPr>
          <w:rFonts w:ascii="Arial" w:hAnsi="Arial" w:cs="Arial"/>
          <w:bCs/>
          <w:sz w:val="22"/>
          <w:szCs w:val="22"/>
        </w:rPr>
        <w:t xml:space="preserve">Mr </w:t>
      </w:r>
      <w:r w:rsidR="002F2A90">
        <w:rPr>
          <w:rFonts w:ascii="Arial" w:hAnsi="Arial" w:cs="Arial"/>
          <w:bCs/>
          <w:sz w:val="22"/>
          <w:szCs w:val="22"/>
        </w:rPr>
        <w:t>K Rowlands &amp; Cllr. Coleman</w:t>
      </w:r>
    </w:p>
    <w:p w14:paraId="721A4276" w14:textId="77777777" w:rsidR="00F35757" w:rsidRPr="00CE10C0" w:rsidRDefault="00F35757" w:rsidP="00F35757">
      <w:pPr>
        <w:ind w:left="284" w:right="565"/>
        <w:rPr>
          <w:rFonts w:ascii="Arial" w:hAnsi="Arial" w:cs="Arial"/>
          <w:b/>
          <w:bCs/>
          <w:sz w:val="22"/>
          <w:szCs w:val="22"/>
        </w:rPr>
      </w:pPr>
    </w:p>
    <w:p w14:paraId="7474AEC3" w14:textId="36BD32DD" w:rsidR="00F35757" w:rsidRPr="00CE10C0" w:rsidRDefault="00F35757" w:rsidP="009C64DF">
      <w:pPr>
        <w:numPr>
          <w:ilvl w:val="0"/>
          <w:numId w:val="1"/>
        </w:numPr>
        <w:tabs>
          <w:tab w:val="clear" w:pos="1080"/>
          <w:tab w:val="left" w:pos="709"/>
        </w:tabs>
        <w:ind w:left="284" w:right="565" w:firstLine="0"/>
        <w:rPr>
          <w:rFonts w:ascii="Arial" w:hAnsi="Arial" w:cs="Arial"/>
          <w:b/>
          <w:bCs/>
          <w:sz w:val="22"/>
          <w:szCs w:val="22"/>
        </w:rPr>
      </w:pPr>
      <w:r w:rsidRPr="00CE10C0">
        <w:rPr>
          <w:rFonts w:ascii="Arial" w:hAnsi="Arial" w:cs="Arial"/>
          <w:b/>
          <w:bCs/>
          <w:sz w:val="22"/>
          <w:szCs w:val="22"/>
        </w:rPr>
        <w:t xml:space="preserve">DECLARATIONS OF DISCLOSABLE PECUNIARY INTERESTS &amp; DISPENSATION </w:t>
      </w:r>
      <w:r>
        <w:rPr>
          <w:rFonts w:ascii="Arial" w:hAnsi="Arial" w:cs="Arial"/>
          <w:b/>
          <w:bCs/>
          <w:sz w:val="22"/>
          <w:szCs w:val="22"/>
        </w:rPr>
        <w:tab/>
      </w:r>
      <w:r w:rsidRPr="00CE10C0">
        <w:rPr>
          <w:rFonts w:ascii="Arial" w:hAnsi="Arial" w:cs="Arial"/>
          <w:b/>
          <w:bCs/>
          <w:sz w:val="22"/>
          <w:szCs w:val="22"/>
        </w:rPr>
        <w:t>REQUESTS</w:t>
      </w:r>
    </w:p>
    <w:p w14:paraId="3B615F75" w14:textId="6132A345" w:rsidR="00F35757" w:rsidRPr="00737796" w:rsidRDefault="00F35757" w:rsidP="00F35757">
      <w:pPr>
        <w:ind w:left="284" w:right="565"/>
        <w:rPr>
          <w:rFonts w:ascii="Arial" w:hAnsi="Arial" w:cs="Arial"/>
          <w:bCs/>
          <w:sz w:val="22"/>
          <w:szCs w:val="22"/>
        </w:rPr>
      </w:pPr>
      <w:r>
        <w:rPr>
          <w:rFonts w:ascii="Arial" w:hAnsi="Arial" w:cs="Arial"/>
          <w:bCs/>
          <w:sz w:val="22"/>
          <w:szCs w:val="22"/>
        </w:rPr>
        <w:tab/>
      </w:r>
      <w:r w:rsidR="00F31DA7">
        <w:rPr>
          <w:rFonts w:ascii="Arial" w:hAnsi="Arial" w:cs="Arial"/>
          <w:bCs/>
          <w:sz w:val="22"/>
          <w:szCs w:val="22"/>
        </w:rPr>
        <w:t>No Declaration</w:t>
      </w:r>
      <w:r w:rsidR="001744BA">
        <w:rPr>
          <w:rFonts w:ascii="Arial" w:hAnsi="Arial" w:cs="Arial"/>
          <w:bCs/>
          <w:sz w:val="22"/>
          <w:szCs w:val="22"/>
        </w:rPr>
        <w:t>s</w:t>
      </w:r>
    </w:p>
    <w:p w14:paraId="2197E5A5" w14:textId="77777777" w:rsidR="00F35757" w:rsidRDefault="00F35757" w:rsidP="00F35757">
      <w:pPr>
        <w:ind w:left="1134" w:right="565"/>
        <w:rPr>
          <w:rFonts w:ascii="Arial" w:hAnsi="Arial" w:cs="Arial"/>
          <w:b/>
          <w:bCs/>
          <w:sz w:val="22"/>
          <w:szCs w:val="22"/>
        </w:rPr>
      </w:pPr>
    </w:p>
    <w:p w14:paraId="5C205104" w14:textId="77777777" w:rsidR="00F35757" w:rsidRDefault="00F35757" w:rsidP="00F35757">
      <w:pPr>
        <w:numPr>
          <w:ilvl w:val="0"/>
          <w:numId w:val="1"/>
        </w:numPr>
        <w:tabs>
          <w:tab w:val="clear" w:pos="1080"/>
          <w:tab w:val="num" w:pos="709"/>
        </w:tabs>
        <w:ind w:left="284" w:right="565" w:firstLine="0"/>
        <w:rPr>
          <w:rFonts w:ascii="Arial" w:hAnsi="Arial" w:cs="Arial"/>
          <w:b/>
          <w:bCs/>
          <w:sz w:val="22"/>
          <w:szCs w:val="22"/>
        </w:rPr>
      </w:pPr>
      <w:r w:rsidRPr="00CE10C0">
        <w:rPr>
          <w:rFonts w:ascii="Arial" w:hAnsi="Arial" w:cs="Arial"/>
          <w:b/>
          <w:bCs/>
          <w:sz w:val="22"/>
          <w:szCs w:val="22"/>
        </w:rPr>
        <w:t xml:space="preserve">MINUTES </w:t>
      </w:r>
    </w:p>
    <w:p w14:paraId="1E9C74AF" w14:textId="01A1D39B" w:rsidR="00B94BCE" w:rsidRDefault="0011457A" w:rsidP="00B94BCE">
      <w:pPr>
        <w:ind w:left="284" w:right="565"/>
        <w:rPr>
          <w:rFonts w:ascii="Arial" w:hAnsi="Arial" w:cs="Arial"/>
          <w:bCs/>
          <w:sz w:val="22"/>
          <w:szCs w:val="22"/>
        </w:rPr>
      </w:pPr>
      <w:r>
        <w:rPr>
          <w:rFonts w:ascii="Arial" w:hAnsi="Arial" w:cs="Arial"/>
          <w:b/>
          <w:bCs/>
          <w:sz w:val="22"/>
          <w:szCs w:val="22"/>
        </w:rPr>
        <w:t xml:space="preserve">       </w:t>
      </w:r>
      <w:r w:rsidR="00B94BCE">
        <w:rPr>
          <w:rFonts w:ascii="Arial" w:hAnsi="Arial" w:cs="Arial"/>
          <w:bCs/>
          <w:sz w:val="22"/>
          <w:szCs w:val="22"/>
        </w:rPr>
        <w:tab/>
        <w:t xml:space="preserve">It was </w:t>
      </w:r>
      <w:r w:rsidR="00B94BCE">
        <w:rPr>
          <w:rFonts w:ascii="Arial" w:hAnsi="Arial" w:cs="Arial"/>
          <w:b/>
          <w:bCs/>
          <w:sz w:val="22"/>
          <w:szCs w:val="22"/>
          <w:u w:val="single"/>
        </w:rPr>
        <w:t>RESOLVED</w:t>
      </w:r>
      <w:r w:rsidR="00B94BCE">
        <w:rPr>
          <w:rFonts w:ascii="Arial" w:hAnsi="Arial" w:cs="Arial"/>
          <w:bCs/>
          <w:sz w:val="22"/>
          <w:szCs w:val="22"/>
        </w:rPr>
        <w:t xml:space="preserve"> to approve the minutes of the meetings held on </w:t>
      </w:r>
      <w:r w:rsidR="002137A3">
        <w:rPr>
          <w:rFonts w:ascii="Arial" w:hAnsi="Arial" w:cs="Arial"/>
          <w:bCs/>
          <w:sz w:val="22"/>
          <w:szCs w:val="22"/>
        </w:rPr>
        <w:t>12</w:t>
      </w:r>
      <w:r w:rsidR="002137A3" w:rsidRPr="002137A3">
        <w:rPr>
          <w:rFonts w:ascii="Arial" w:hAnsi="Arial" w:cs="Arial"/>
          <w:bCs/>
          <w:sz w:val="22"/>
          <w:szCs w:val="22"/>
          <w:vertAlign w:val="superscript"/>
        </w:rPr>
        <w:t>th</w:t>
      </w:r>
      <w:r w:rsidR="002137A3">
        <w:rPr>
          <w:rFonts w:ascii="Arial" w:hAnsi="Arial" w:cs="Arial"/>
          <w:bCs/>
          <w:sz w:val="22"/>
          <w:szCs w:val="22"/>
        </w:rPr>
        <w:t xml:space="preserve"> January 2026</w:t>
      </w:r>
    </w:p>
    <w:p w14:paraId="5626AE08" w14:textId="77777777" w:rsidR="00B94BCE" w:rsidRDefault="00B94BCE" w:rsidP="00B94BCE">
      <w:pPr>
        <w:ind w:left="284" w:right="565"/>
        <w:rPr>
          <w:rFonts w:ascii="Arial" w:hAnsi="Arial" w:cs="Arial"/>
          <w:bCs/>
          <w:sz w:val="22"/>
          <w:szCs w:val="22"/>
        </w:rPr>
      </w:pPr>
    </w:p>
    <w:p w14:paraId="6B6AD951" w14:textId="3C3B159C" w:rsidR="00F35757" w:rsidRPr="00B94BCE" w:rsidRDefault="00F35757" w:rsidP="00B94BCE">
      <w:pPr>
        <w:pStyle w:val="ListParagraph"/>
        <w:numPr>
          <w:ilvl w:val="0"/>
          <w:numId w:val="1"/>
        </w:numPr>
        <w:tabs>
          <w:tab w:val="clear" w:pos="1080"/>
          <w:tab w:val="num" w:pos="709"/>
        </w:tabs>
        <w:ind w:right="565"/>
        <w:rPr>
          <w:rFonts w:ascii="Arial" w:hAnsi="Arial" w:cs="Arial"/>
          <w:b/>
          <w:bCs/>
          <w:sz w:val="22"/>
          <w:szCs w:val="22"/>
        </w:rPr>
      </w:pPr>
      <w:r w:rsidRPr="00B94BCE">
        <w:rPr>
          <w:rFonts w:ascii="Arial" w:hAnsi="Arial" w:cs="Arial"/>
          <w:b/>
          <w:bCs/>
          <w:sz w:val="22"/>
          <w:szCs w:val="22"/>
        </w:rPr>
        <w:t>MATTERS ARISING FROM THOSE MINUTES</w:t>
      </w:r>
      <w:r w:rsidRPr="00B94BCE">
        <w:rPr>
          <w:rFonts w:ascii="Arial" w:hAnsi="Arial" w:cs="Arial"/>
          <w:bCs/>
          <w:sz w:val="22"/>
          <w:szCs w:val="22"/>
        </w:rPr>
        <w:t xml:space="preserve"> </w:t>
      </w:r>
    </w:p>
    <w:p w14:paraId="2D269F15" w14:textId="6A18DAF5" w:rsidR="00A06AF6" w:rsidRPr="002137A3" w:rsidRDefault="00747706" w:rsidP="00CF422B">
      <w:pPr>
        <w:pStyle w:val="ListParagraph"/>
        <w:numPr>
          <w:ilvl w:val="1"/>
          <w:numId w:val="1"/>
        </w:numPr>
        <w:tabs>
          <w:tab w:val="clear" w:pos="1637"/>
          <w:tab w:val="num" w:pos="993"/>
        </w:tabs>
        <w:ind w:left="993" w:hanging="284"/>
        <w:rPr>
          <w:rFonts w:ascii="Helvetica" w:hAnsi="Helvetica" w:cs="Helvetica"/>
          <w:color w:val="222222"/>
          <w:sz w:val="22"/>
          <w:szCs w:val="22"/>
          <w:shd w:val="clear" w:color="auto" w:fill="FFFFFF"/>
        </w:rPr>
      </w:pPr>
      <w:r>
        <w:rPr>
          <w:rFonts w:ascii="Arial" w:hAnsi="Arial" w:cs="Arial"/>
          <w:bCs/>
          <w:sz w:val="22"/>
          <w:szCs w:val="22"/>
        </w:rPr>
        <w:t xml:space="preserve"> </w:t>
      </w:r>
      <w:r w:rsidR="002137A3">
        <w:rPr>
          <w:rFonts w:ascii="Arial" w:hAnsi="Arial" w:cs="Arial"/>
          <w:bCs/>
          <w:sz w:val="22"/>
          <w:szCs w:val="22"/>
        </w:rPr>
        <w:t xml:space="preserve">Uppington Play Area </w:t>
      </w:r>
    </w:p>
    <w:p w14:paraId="28EEB17F" w14:textId="18C32CB6" w:rsidR="002137A3" w:rsidRPr="00A06AF6" w:rsidRDefault="002137A3" w:rsidP="002137A3">
      <w:pPr>
        <w:pStyle w:val="ListParagraph"/>
        <w:ind w:left="993"/>
        <w:rPr>
          <w:rFonts w:ascii="Helvetica" w:hAnsi="Helvetica" w:cs="Helvetica"/>
          <w:color w:val="222222"/>
          <w:sz w:val="22"/>
          <w:szCs w:val="22"/>
          <w:shd w:val="clear" w:color="auto" w:fill="FFFFFF"/>
        </w:rPr>
      </w:pPr>
      <w:r>
        <w:rPr>
          <w:rFonts w:ascii="Arial" w:hAnsi="Arial" w:cs="Arial"/>
          <w:bCs/>
          <w:sz w:val="22"/>
          <w:szCs w:val="22"/>
        </w:rPr>
        <w:t xml:space="preserve">Hopefully the work to repair the play equipment will be undertaken before the end of March.  </w:t>
      </w:r>
    </w:p>
    <w:p w14:paraId="49ACC29F" w14:textId="30C27819" w:rsidR="00F35757" w:rsidRPr="006E3E01" w:rsidRDefault="00F35757" w:rsidP="006E3E01">
      <w:pPr>
        <w:pStyle w:val="SubHead"/>
        <w:ind w:left="284" w:right="565"/>
        <w:rPr>
          <w:rFonts w:cs="Arial"/>
          <w:bCs/>
          <w:i/>
          <w:sz w:val="22"/>
          <w:szCs w:val="22"/>
        </w:rPr>
      </w:pPr>
    </w:p>
    <w:p w14:paraId="03B327E8" w14:textId="77777777" w:rsidR="00F35757" w:rsidRPr="00EE086E" w:rsidRDefault="00F35757" w:rsidP="00F35757">
      <w:pPr>
        <w:numPr>
          <w:ilvl w:val="0"/>
          <w:numId w:val="1"/>
        </w:numPr>
        <w:tabs>
          <w:tab w:val="clear" w:pos="1080"/>
          <w:tab w:val="num" w:pos="709"/>
        </w:tabs>
        <w:ind w:left="284" w:right="565" w:firstLine="0"/>
        <w:rPr>
          <w:rFonts w:ascii="Arial" w:hAnsi="Arial" w:cs="Arial"/>
          <w:bCs/>
          <w:sz w:val="22"/>
          <w:szCs w:val="22"/>
        </w:rPr>
      </w:pPr>
      <w:r w:rsidRPr="00EE086E">
        <w:rPr>
          <w:rFonts w:ascii="Arial" w:hAnsi="Arial" w:cs="Arial"/>
          <w:b/>
          <w:bCs/>
          <w:sz w:val="22"/>
          <w:szCs w:val="22"/>
        </w:rPr>
        <w:t xml:space="preserve">REPORT FROM SHROPSHIRE COUNCILLOR </w:t>
      </w:r>
    </w:p>
    <w:p w14:paraId="78EF1951" w14:textId="77777777" w:rsidR="002137A3" w:rsidRPr="002137A3" w:rsidRDefault="00F35757" w:rsidP="002137A3">
      <w:pPr>
        <w:ind w:left="709" w:right="565" w:hanging="709"/>
        <w:rPr>
          <w:rFonts w:ascii="Arial" w:hAnsi="Arial" w:cs="Arial"/>
          <w:bCs/>
          <w:sz w:val="22"/>
          <w:szCs w:val="22"/>
        </w:rPr>
      </w:pPr>
      <w:r>
        <w:rPr>
          <w:rFonts w:ascii="Arial" w:hAnsi="Arial" w:cs="Arial"/>
          <w:bCs/>
          <w:sz w:val="22"/>
          <w:szCs w:val="22"/>
        </w:rPr>
        <w:t xml:space="preserve">  </w:t>
      </w:r>
      <w:r w:rsidR="002137A3">
        <w:rPr>
          <w:rFonts w:ascii="Arial" w:hAnsi="Arial" w:cs="Arial"/>
          <w:bCs/>
          <w:sz w:val="22"/>
          <w:szCs w:val="22"/>
        </w:rPr>
        <w:t xml:space="preserve">          </w:t>
      </w:r>
      <w:r w:rsidR="002137A3" w:rsidRPr="002137A3">
        <w:rPr>
          <w:rFonts w:ascii="Arial" w:hAnsi="Arial" w:cs="Arial"/>
          <w:b/>
          <w:bCs/>
          <w:sz w:val="22"/>
          <w:szCs w:val="22"/>
        </w:rPr>
        <w:t>Financial situation</w:t>
      </w:r>
    </w:p>
    <w:p w14:paraId="07AB3DBA" w14:textId="650C2A17" w:rsidR="002137A3" w:rsidRPr="002137A3" w:rsidRDefault="002137A3" w:rsidP="002137A3">
      <w:pPr>
        <w:ind w:left="709" w:right="565" w:hanging="709"/>
        <w:rPr>
          <w:rFonts w:ascii="Arial" w:hAnsi="Arial" w:cs="Arial"/>
          <w:bCs/>
          <w:sz w:val="22"/>
          <w:szCs w:val="22"/>
        </w:rPr>
      </w:pPr>
      <w:r>
        <w:rPr>
          <w:rFonts w:ascii="Arial" w:hAnsi="Arial" w:cs="Arial"/>
          <w:bCs/>
          <w:sz w:val="22"/>
          <w:szCs w:val="22"/>
        </w:rPr>
        <w:t xml:space="preserve">            </w:t>
      </w:r>
      <w:r w:rsidRPr="002137A3">
        <w:rPr>
          <w:rFonts w:ascii="Arial" w:hAnsi="Arial" w:cs="Arial"/>
          <w:bCs/>
          <w:sz w:val="22"/>
          <w:szCs w:val="22"/>
        </w:rPr>
        <w:t xml:space="preserve">Shropshire Council’s application for substantial financial support to enable </w:t>
      </w:r>
      <w:r>
        <w:rPr>
          <w:rFonts w:ascii="Arial" w:hAnsi="Arial" w:cs="Arial"/>
          <w:bCs/>
          <w:sz w:val="22"/>
          <w:szCs w:val="22"/>
        </w:rPr>
        <w:t>it</w:t>
      </w:r>
      <w:r w:rsidRPr="002137A3">
        <w:rPr>
          <w:rFonts w:ascii="Arial" w:hAnsi="Arial" w:cs="Arial"/>
          <w:bCs/>
          <w:sz w:val="22"/>
          <w:szCs w:val="22"/>
        </w:rPr>
        <w:t xml:space="preserve"> to deliver services until the end of this financial year was successful.  The</w:t>
      </w:r>
      <w:r>
        <w:rPr>
          <w:rFonts w:ascii="Arial" w:hAnsi="Arial" w:cs="Arial"/>
          <w:bCs/>
          <w:sz w:val="22"/>
          <w:szCs w:val="22"/>
        </w:rPr>
        <w:t xml:space="preserve"> Council has </w:t>
      </w:r>
      <w:r w:rsidRPr="002137A3">
        <w:rPr>
          <w:rFonts w:ascii="Arial" w:hAnsi="Arial" w:cs="Arial"/>
          <w:bCs/>
          <w:sz w:val="22"/>
          <w:szCs w:val="22"/>
        </w:rPr>
        <w:t xml:space="preserve">been allowed to borrow up to £192.8 million.  It is not a grant and will have to be repaid with interest over many years. This figure only takes </w:t>
      </w:r>
      <w:r>
        <w:rPr>
          <w:rFonts w:ascii="Arial" w:hAnsi="Arial" w:cs="Arial"/>
          <w:bCs/>
          <w:sz w:val="22"/>
          <w:szCs w:val="22"/>
        </w:rPr>
        <w:t xml:space="preserve">the Council </w:t>
      </w:r>
      <w:r w:rsidRPr="002137A3">
        <w:rPr>
          <w:rFonts w:ascii="Arial" w:hAnsi="Arial" w:cs="Arial"/>
          <w:bCs/>
          <w:sz w:val="22"/>
          <w:szCs w:val="22"/>
        </w:rPr>
        <w:t>until the end of the 2026/27 financial year – so this time next year unless substantial spending cuts are made there will be a need for more financial support. The immediate impact of this is a rise in Council Tax of 4% above the usual 4.99% maximum. The Fire and Police services precept will also see an increase.  </w:t>
      </w:r>
    </w:p>
    <w:p w14:paraId="4F6BC171" w14:textId="77777777" w:rsidR="002137A3" w:rsidRPr="002137A3" w:rsidRDefault="002137A3" w:rsidP="002137A3">
      <w:pPr>
        <w:ind w:left="709" w:right="565" w:hanging="709"/>
        <w:rPr>
          <w:rFonts w:ascii="Arial" w:hAnsi="Arial" w:cs="Arial"/>
          <w:bCs/>
          <w:sz w:val="22"/>
          <w:szCs w:val="22"/>
        </w:rPr>
      </w:pPr>
      <w:r w:rsidRPr="002137A3">
        <w:rPr>
          <w:rFonts w:ascii="Arial" w:hAnsi="Arial" w:cs="Arial"/>
          <w:b/>
          <w:bCs/>
          <w:sz w:val="22"/>
          <w:szCs w:val="22"/>
        </w:rPr>
        <w:t> </w:t>
      </w:r>
    </w:p>
    <w:p w14:paraId="73E8E0B8" w14:textId="6CE4F1D2" w:rsidR="002137A3" w:rsidRPr="002137A3" w:rsidRDefault="002137A3" w:rsidP="002137A3">
      <w:pPr>
        <w:ind w:left="709" w:right="565" w:hanging="709"/>
        <w:rPr>
          <w:rFonts w:ascii="Arial" w:hAnsi="Arial" w:cs="Arial"/>
          <w:bCs/>
          <w:sz w:val="22"/>
          <w:szCs w:val="22"/>
        </w:rPr>
      </w:pPr>
      <w:r>
        <w:rPr>
          <w:rFonts w:ascii="Arial" w:hAnsi="Arial" w:cs="Arial"/>
          <w:b/>
          <w:bCs/>
          <w:sz w:val="22"/>
          <w:szCs w:val="22"/>
        </w:rPr>
        <w:t xml:space="preserve">            </w:t>
      </w:r>
      <w:r w:rsidRPr="002137A3">
        <w:rPr>
          <w:rFonts w:ascii="Arial" w:hAnsi="Arial" w:cs="Arial"/>
          <w:b/>
          <w:bCs/>
          <w:sz w:val="22"/>
          <w:szCs w:val="22"/>
        </w:rPr>
        <w:t>Highways</w:t>
      </w:r>
    </w:p>
    <w:p w14:paraId="098BD683" w14:textId="314805FE" w:rsidR="002137A3" w:rsidRPr="002137A3" w:rsidRDefault="002137A3" w:rsidP="002137A3">
      <w:pPr>
        <w:ind w:left="709" w:right="565" w:hanging="709"/>
        <w:rPr>
          <w:rFonts w:ascii="Arial" w:hAnsi="Arial" w:cs="Arial"/>
          <w:bCs/>
          <w:sz w:val="22"/>
          <w:szCs w:val="22"/>
        </w:rPr>
      </w:pPr>
      <w:r w:rsidRPr="002137A3">
        <w:rPr>
          <w:rFonts w:ascii="Arial" w:hAnsi="Arial" w:cs="Arial"/>
          <w:b/>
          <w:bCs/>
          <w:sz w:val="22"/>
          <w:szCs w:val="22"/>
        </w:rPr>
        <w:t> </w:t>
      </w:r>
      <w:r>
        <w:rPr>
          <w:rFonts w:ascii="Arial" w:hAnsi="Arial" w:cs="Arial"/>
          <w:bCs/>
          <w:sz w:val="22"/>
          <w:szCs w:val="22"/>
        </w:rPr>
        <w:t xml:space="preserve">           </w:t>
      </w:r>
      <w:r w:rsidRPr="002137A3">
        <w:rPr>
          <w:rFonts w:ascii="Arial" w:hAnsi="Arial" w:cs="Arial"/>
          <w:bCs/>
          <w:sz w:val="22"/>
          <w:szCs w:val="22"/>
        </w:rPr>
        <w:t>Shropshire Council has had </w:t>
      </w:r>
      <w:r w:rsidRPr="002137A3">
        <w:rPr>
          <w:rFonts w:ascii="Arial" w:hAnsi="Arial" w:cs="Arial"/>
          <w:sz w:val="22"/>
          <w:szCs w:val="22"/>
        </w:rPr>
        <w:t>an extra £9.1 million</w:t>
      </w:r>
      <w:r w:rsidRPr="002137A3">
        <w:rPr>
          <w:rFonts w:ascii="Arial" w:hAnsi="Arial" w:cs="Arial"/>
          <w:bCs/>
          <w:sz w:val="22"/>
          <w:szCs w:val="22"/>
        </w:rPr>
        <w:t> this year from government to tackle potholes but has filled less than in the previous financial year.  Please report any potholes or other highways issues on </w:t>
      </w:r>
      <w:r w:rsidRPr="002137A3">
        <w:rPr>
          <w:rFonts w:ascii="Arial" w:hAnsi="Arial" w:cs="Arial"/>
          <w:sz w:val="22"/>
          <w:szCs w:val="22"/>
        </w:rPr>
        <w:t>Fix My Street</w:t>
      </w:r>
      <w:r w:rsidRPr="002137A3">
        <w:rPr>
          <w:rFonts w:ascii="Arial" w:hAnsi="Arial" w:cs="Arial"/>
          <w:bCs/>
          <w:sz w:val="22"/>
          <w:szCs w:val="22"/>
        </w:rPr>
        <w:t xml:space="preserve"> that way the number and complexity can be monitored and followed up by </w:t>
      </w:r>
      <w:r w:rsidR="00F31199">
        <w:rPr>
          <w:rFonts w:ascii="Arial" w:hAnsi="Arial" w:cs="Arial"/>
          <w:bCs/>
          <w:sz w:val="22"/>
          <w:szCs w:val="22"/>
        </w:rPr>
        <w:t>Cllr. Coleman</w:t>
      </w:r>
      <w:r w:rsidRPr="002137A3">
        <w:rPr>
          <w:rFonts w:ascii="Arial" w:hAnsi="Arial" w:cs="Arial"/>
          <w:bCs/>
          <w:sz w:val="22"/>
          <w:szCs w:val="22"/>
        </w:rPr>
        <w:t>.</w:t>
      </w:r>
    </w:p>
    <w:p w14:paraId="732EC5E8" w14:textId="65DB85C0" w:rsidR="002137A3" w:rsidRDefault="002137A3" w:rsidP="002137A3">
      <w:pPr>
        <w:ind w:left="709" w:right="565" w:hanging="709"/>
        <w:rPr>
          <w:rFonts w:ascii="Arial" w:hAnsi="Arial" w:cs="Arial"/>
          <w:b/>
          <w:bCs/>
          <w:sz w:val="22"/>
          <w:szCs w:val="22"/>
        </w:rPr>
      </w:pPr>
      <w:r w:rsidRPr="002137A3">
        <w:rPr>
          <w:rFonts w:ascii="Arial" w:hAnsi="Arial" w:cs="Arial"/>
          <w:bCs/>
          <w:sz w:val="22"/>
          <w:szCs w:val="22"/>
        </w:rPr>
        <w:t> </w:t>
      </w:r>
      <w:r>
        <w:rPr>
          <w:rFonts w:ascii="Arial" w:hAnsi="Arial" w:cs="Arial"/>
          <w:b/>
          <w:bCs/>
          <w:sz w:val="22"/>
          <w:szCs w:val="22"/>
        </w:rPr>
        <w:t xml:space="preserve">           </w:t>
      </w:r>
    </w:p>
    <w:p w14:paraId="29631745" w14:textId="435A1D9C" w:rsidR="002137A3" w:rsidRPr="002137A3" w:rsidRDefault="002137A3" w:rsidP="002137A3">
      <w:pPr>
        <w:ind w:left="709" w:right="565"/>
        <w:rPr>
          <w:rFonts w:ascii="Arial" w:hAnsi="Arial" w:cs="Arial"/>
          <w:bCs/>
          <w:sz w:val="22"/>
          <w:szCs w:val="22"/>
        </w:rPr>
      </w:pPr>
      <w:r w:rsidRPr="002137A3">
        <w:rPr>
          <w:rFonts w:ascii="Arial" w:hAnsi="Arial" w:cs="Arial"/>
          <w:b/>
          <w:bCs/>
          <w:sz w:val="22"/>
          <w:szCs w:val="22"/>
        </w:rPr>
        <w:t>Atcham resurfacing</w:t>
      </w:r>
    </w:p>
    <w:p w14:paraId="598080BD" w14:textId="31B15411" w:rsidR="002137A3" w:rsidRPr="002137A3" w:rsidRDefault="002137A3" w:rsidP="002137A3">
      <w:pPr>
        <w:ind w:left="709" w:right="565"/>
        <w:rPr>
          <w:rFonts w:ascii="Arial" w:hAnsi="Arial" w:cs="Arial"/>
          <w:bCs/>
          <w:sz w:val="22"/>
          <w:szCs w:val="22"/>
        </w:rPr>
      </w:pPr>
      <w:r>
        <w:rPr>
          <w:rFonts w:ascii="Arial" w:hAnsi="Arial" w:cs="Arial"/>
          <w:bCs/>
          <w:sz w:val="22"/>
          <w:szCs w:val="22"/>
        </w:rPr>
        <w:t xml:space="preserve">Work </w:t>
      </w:r>
      <w:r w:rsidRPr="002137A3">
        <w:rPr>
          <w:rFonts w:ascii="Arial" w:hAnsi="Arial" w:cs="Arial"/>
          <w:bCs/>
          <w:sz w:val="22"/>
          <w:szCs w:val="22"/>
        </w:rPr>
        <w:t xml:space="preserve">will take place </w:t>
      </w:r>
      <w:r>
        <w:rPr>
          <w:rFonts w:ascii="Arial" w:hAnsi="Arial" w:cs="Arial"/>
          <w:bCs/>
          <w:sz w:val="22"/>
          <w:szCs w:val="22"/>
        </w:rPr>
        <w:t xml:space="preserve">between </w:t>
      </w:r>
      <w:r w:rsidRPr="002137A3">
        <w:rPr>
          <w:rFonts w:ascii="Arial" w:hAnsi="Arial" w:cs="Arial"/>
          <w:bCs/>
          <w:sz w:val="22"/>
          <w:szCs w:val="22"/>
        </w:rPr>
        <w:t>April 27</w:t>
      </w:r>
      <w:r w:rsidRPr="002137A3">
        <w:rPr>
          <w:rFonts w:ascii="Arial" w:hAnsi="Arial" w:cs="Arial"/>
          <w:bCs/>
          <w:sz w:val="22"/>
          <w:szCs w:val="22"/>
          <w:vertAlign w:val="superscript"/>
        </w:rPr>
        <w:t>th</w:t>
      </w:r>
      <w:r w:rsidRPr="002137A3">
        <w:rPr>
          <w:rFonts w:ascii="Arial" w:hAnsi="Arial" w:cs="Arial"/>
          <w:bCs/>
          <w:sz w:val="22"/>
          <w:szCs w:val="22"/>
        </w:rPr>
        <w:t> </w:t>
      </w:r>
      <w:r>
        <w:rPr>
          <w:rFonts w:ascii="Arial" w:hAnsi="Arial" w:cs="Arial"/>
          <w:bCs/>
          <w:sz w:val="22"/>
          <w:szCs w:val="22"/>
        </w:rPr>
        <w:t>and May</w:t>
      </w:r>
      <w:r w:rsidRPr="002137A3">
        <w:rPr>
          <w:rFonts w:ascii="Arial" w:hAnsi="Arial" w:cs="Arial"/>
          <w:bCs/>
          <w:sz w:val="22"/>
          <w:szCs w:val="22"/>
        </w:rPr>
        <w:t xml:space="preserve"> 1</w:t>
      </w:r>
      <w:r w:rsidRPr="002137A3">
        <w:rPr>
          <w:rFonts w:ascii="Arial" w:hAnsi="Arial" w:cs="Arial"/>
          <w:bCs/>
          <w:sz w:val="22"/>
          <w:szCs w:val="22"/>
          <w:vertAlign w:val="superscript"/>
        </w:rPr>
        <w:t>st</w:t>
      </w:r>
      <w:r w:rsidR="00FD430B">
        <w:rPr>
          <w:rFonts w:ascii="Arial" w:hAnsi="Arial" w:cs="Arial"/>
          <w:bCs/>
          <w:sz w:val="22"/>
          <w:szCs w:val="22"/>
        </w:rPr>
        <w:t xml:space="preserve">. </w:t>
      </w:r>
      <w:r w:rsidRPr="002137A3">
        <w:rPr>
          <w:rFonts w:ascii="Arial" w:hAnsi="Arial" w:cs="Arial"/>
          <w:bCs/>
          <w:sz w:val="22"/>
          <w:szCs w:val="22"/>
        </w:rPr>
        <w:t xml:space="preserve">The road surface is </w:t>
      </w:r>
      <w:r w:rsidR="00FD430B">
        <w:rPr>
          <w:rFonts w:ascii="Arial" w:hAnsi="Arial" w:cs="Arial"/>
          <w:bCs/>
          <w:sz w:val="22"/>
          <w:szCs w:val="22"/>
        </w:rPr>
        <w:t xml:space="preserve">in a very bad state of repair and </w:t>
      </w:r>
      <w:r w:rsidRPr="002137A3">
        <w:rPr>
          <w:rFonts w:ascii="Arial" w:hAnsi="Arial" w:cs="Arial"/>
          <w:bCs/>
          <w:sz w:val="22"/>
          <w:szCs w:val="22"/>
        </w:rPr>
        <w:t>needs to be resurfaced.</w:t>
      </w:r>
    </w:p>
    <w:p w14:paraId="55E5A041" w14:textId="31D7C839" w:rsidR="00173AF3" w:rsidRDefault="00F35757" w:rsidP="00F35757">
      <w:pPr>
        <w:ind w:left="709" w:right="565" w:hanging="709"/>
        <w:rPr>
          <w:rFonts w:ascii="Arial" w:hAnsi="Arial" w:cs="Arial"/>
          <w:bCs/>
          <w:sz w:val="22"/>
          <w:szCs w:val="22"/>
        </w:rPr>
      </w:pPr>
      <w:r>
        <w:rPr>
          <w:rFonts w:ascii="Arial" w:hAnsi="Arial" w:cs="Arial"/>
          <w:bCs/>
          <w:sz w:val="22"/>
          <w:szCs w:val="22"/>
        </w:rPr>
        <w:t xml:space="preserve">         </w:t>
      </w:r>
      <w:r w:rsidR="00250598">
        <w:rPr>
          <w:rFonts w:ascii="Arial" w:hAnsi="Arial" w:cs="Arial"/>
          <w:bCs/>
          <w:sz w:val="22"/>
          <w:szCs w:val="22"/>
        </w:rPr>
        <w:t xml:space="preserve"> </w:t>
      </w:r>
    </w:p>
    <w:p w14:paraId="25E3390B" w14:textId="6B07EE52" w:rsidR="00AD195A" w:rsidRPr="00B561A5" w:rsidRDefault="00034BDF" w:rsidP="009C64DF">
      <w:pPr>
        <w:ind w:left="709" w:right="565" w:hanging="709"/>
        <w:rPr>
          <w:rFonts w:ascii="Arial" w:hAnsi="Arial" w:cs="Arial"/>
          <w:sz w:val="22"/>
          <w:szCs w:val="22"/>
        </w:rPr>
      </w:pPr>
      <w:r>
        <w:rPr>
          <w:rFonts w:ascii="Arial" w:hAnsi="Arial" w:cs="Arial"/>
          <w:bCs/>
          <w:sz w:val="22"/>
          <w:szCs w:val="22"/>
        </w:rPr>
        <w:t xml:space="preserve"> </w:t>
      </w:r>
      <w:r w:rsidR="00BB7455">
        <w:rPr>
          <w:rFonts w:ascii="Arial" w:hAnsi="Arial" w:cs="Arial"/>
          <w:bCs/>
          <w:sz w:val="22"/>
          <w:szCs w:val="22"/>
        </w:rPr>
        <w:t xml:space="preserve"> </w:t>
      </w:r>
    </w:p>
    <w:p w14:paraId="4FD406E7" w14:textId="12CEE2E5" w:rsidR="00F35757" w:rsidRDefault="00F35757" w:rsidP="009C3EFA">
      <w:pPr>
        <w:pStyle w:val="ListParagraph"/>
        <w:numPr>
          <w:ilvl w:val="0"/>
          <w:numId w:val="1"/>
        </w:numPr>
        <w:tabs>
          <w:tab w:val="clear" w:pos="1080"/>
        </w:tabs>
        <w:ind w:left="284" w:firstLine="0"/>
        <w:rPr>
          <w:rFonts w:ascii="Arial" w:hAnsi="Arial" w:cs="Arial"/>
          <w:b/>
          <w:bCs/>
          <w:sz w:val="22"/>
          <w:szCs w:val="22"/>
        </w:rPr>
      </w:pPr>
      <w:r w:rsidRPr="003D0C39">
        <w:rPr>
          <w:rFonts w:ascii="Arial" w:hAnsi="Arial" w:cs="Arial"/>
          <w:b/>
          <w:bCs/>
          <w:sz w:val="22"/>
          <w:szCs w:val="22"/>
        </w:rPr>
        <w:lastRenderedPageBreak/>
        <w:t>FINANCIAL MATTERS</w:t>
      </w:r>
    </w:p>
    <w:p w14:paraId="0C70D1C5" w14:textId="77777777" w:rsidR="00F92294" w:rsidRPr="003D0C39" w:rsidRDefault="00F92294" w:rsidP="00F92294">
      <w:pPr>
        <w:pStyle w:val="ListParagraph"/>
        <w:ind w:left="284"/>
        <w:rPr>
          <w:rFonts w:ascii="Arial" w:hAnsi="Arial" w:cs="Arial"/>
          <w:b/>
          <w:bCs/>
          <w:sz w:val="22"/>
          <w:szCs w:val="22"/>
        </w:rPr>
      </w:pPr>
    </w:p>
    <w:p w14:paraId="07DB142A" w14:textId="0A12B633" w:rsidR="008621CC" w:rsidRPr="0055410E" w:rsidRDefault="00F35757" w:rsidP="0055410E">
      <w:pPr>
        <w:pStyle w:val="ListParagraph"/>
        <w:numPr>
          <w:ilvl w:val="1"/>
          <w:numId w:val="1"/>
        </w:numPr>
        <w:tabs>
          <w:tab w:val="clear" w:pos="1637"/>
          <w:tab w:val="num" w:pos="1418"/>
        </w:tabs>
        <w:ind w:hanging="503"/>
        <w:jc w:val="both"/>
        <w:rPr>
          <w:rFonts w:ascii="Arial" w:hAnsi="Arial" w:cs="Arial"/>
          <w:bCs/>
          <w:sz w:val="22"/>
          <w:szCs w:val="22"/>
        </w:rPr>
      </w:pPr>
      <w:r w:rsidRPr="0055410E">
        <w:rPr>
          <w:rFonts w:ascii="Arial" w:hAnsi="Arial" w:cs="Arial"/>
          <w:bCs/>
          <w:sz w:val="22"/>
          <w:szCs w:val="22"/>
        </w:rPr>
        <w:t xml:space="preserve"> </w:t>
      </w:r>
      <w:r w:rsidR="008621CC" w:rsidRPr="0055410E">
        <w:rPr>
          <w:rFonts w:ascii="Arial" w:hAnsi="Arial" w:cs="Arial"/>
          <w:bCs/>
          <w:sz w:val="22"/>
          <w:szCs w:val="22"/>
        </w:rPr>
        <w:t xml:space="preserve">It was </w:t>
      </w:r>
      <w:r w:rsidR="008621CC" w:rsidRPr="0055410E">
        <w:rPr>
          <w:rFonts w:ascii="Arial" w:hAnsi="Arial" w:cs="Arial"/>
          <w:b/>
          <w:sz w:val="22"/>
          <w:szCs w:val="22"/>
          <w:u w:val="single"/>
        </w:rPr>
        <w:t>RESOLVED</w:t>
      </w:r>
      <w:r w:rsidR="008621CC" w:rsidRPr="0055410E">
        <w:rPr>
          <w:rFonts w:ascii="Arial" w:hAnsi="Arial" w:cs="Arial"/>
          <w:bCs/>
          <w:sz w:val="22"/>
          <w:szCs w:val="22"/>
        </w:rPr>
        <w:t xml:space="preserve"> to approve the following payments made between meetings:</w:t>
      </w:r>
    </w:p>
    <w:p w14:paraId="371E3EEF" w14:textId="7AA14FD8" w:rsidR="00F35757" w:rsidRPr="0089646D" w:rsidRDefault="00F35757" w:rsidP="008621CC">
      <w:pPr>
        <w:ind w:left="360" w:firstLine="720"/>
        <w:jc w:val="both"/>
        <w:rPr>
          <w:rFonts w:ascii="Arial" w:hAnsi="Arial" w:cs="Arial"/>
          <w:bCs/>
          <w:sz w:val="22"/>
          <w:szCs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85"/>
        <w:gridCol w:w="3707"/>
        <w:gridCol w:w="1230"/>
      </w:tblGrid>
      <w:tr w:rsidR="00D20581" w:rsidRPr="00E552E7" w14:paraId="3829C8B2" w14:textId="77777777" w:rsidTr="00760404">
        <w:tc>
          <w:tcPr>
            <w:tcW w:w="1532" w:type="dxa"/>
            <w:shd w:val="pct20" w:color="auto" w:fill="auto"/>
          </w:tcPr>
          <w:p w14:paraId="7B4F2BC6"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Payment</w:t>
            </w:r>
          </w:p>
        </w:tc>
        <w:tc>
          <w:tcPr>
            <w:tcW w:w="2285" w:type="dxa"/>
            <w:shd w:val="pct20" w:color="auto" w:fill="auto"/>
          </w:tcPr>
          <w:p w14:paraId="274F497C"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Payee</w:t>
            </w:r>
          </w:p>
        </w:tc>
        <w:tc>
          <w:tcPr>
            <w:tcW w:w="3707" w:type="dxa"/>
            <w:shd w:val="pct20" w:color="auto" w:fill="auto"/>
          </w:tcPr>
          <w:p w14:paraId="27C2EBF2"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Description</w:t>
            </w:r>
          </w:p>
        </w:tc>
        <w:tc>
          <w:tcPr>
            <w:tcW w:w="1230" w:type="dxa"/>
            <w:shd w:val="pct20" w:color="auto" w:fill="auto"/>
          </w:tcPr>
          <w:p w14:paraId="7BE26AD8"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 Amount</w:t>
            </w:r>
          </w:p>
        </w:tc>
      </w:tr>
      <w:tr w:rsidR="00FD430B" w:rsidRPr="004A6E6E" w14:paraId="04D7596C" w14:textId="77777777" w:rsidTr="00760404">
        <w:tc>
          <w:tcPr>
            <w:tcW w:w="1532" w:type="dxa"/>
          </w:tcPr>
          <w:p w14:paraId="3605219E" w14:textId="330C965E"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P34-2025/26</w:t>
            </w:r>
          </w:p>
        </w:tc>
        <w:tc>
          <w:tcPr>
            <w:tcW w:w="2285" w:type="dxa"/>
          </w:tcPr>
          <w:p w14:paraId="7DE772C7" w14:textId="04F162E7"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 xml:space="preserve">Shropshire Council </w:t>
            </w:r>
          </w:p>
        </w:tc>
        <w:tc>
          <w:tcPr>
            <w:tcW w:w="3707" w:type="dxa"/>
          </w:tcPr>
          <w:p w14:paraId="332B27F7" w14:textId="3B6BE7B9"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Parish Council Elections</w:t>
            </w:r>
          </w:p>
        </w:tc>
        <w:tc>
          <w:tcPr>
            <w:tcW w:w="1230" w:type="dxa"/>
          </w:tcPr>
          <w:p w14:paraId="19A90952" w14:textId="35A579B3" w:rsidR="00FD430B" w:rsidRPr="004A6E6E" w:rsidRDefault="00FD430B" w:rsidP="00FD430B">
            <w:pPr>
              <w:suppressAutoHyphens/>
              <w:autoSpaceDE w:val="0"/>
              <w:jc w:val="both"/>
              <w:rPr>
                <w:rFonts w:ascii="Arial" w:hAnsi="Arial" w:cs="Arial"/>
                <w:bCs/>
                <w:sz w:val="22"/>
                <w:szCs w:val="22"/>
              </w:rPr>
            </w:pPr>
            <w:r>
              <w:rPr>
                <w:rFonts w:ascii="Arial" w:hAnsi="Arial" w:cs="Arial"/>
                <w:bCs/>
                <w:sz w:val="22"/>
                <w:szCs w:val="22"/>
              </w:rPr>
              <w:t>£125.00</w:t>
            </w:r>
          </w:p>
        </w:tc>
      </w:tr>
      <w:tr w:rsidR="00FD430B" w:rsidRPr="004A6E6E" w14:paraId="1EF7DFEC" w14:textId="77777777" w:rsidTr="00760404">
        <w:tc>
          <w:tcPr>
            <w:tcW w:w="1532" w:type="dxa"/>
          </w:tcPr>
          <w:p w14:paraId="548E346A" w14:textId="283AAB89"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P35-2025/26</w:t>
            </w:r>
          </w:p>
        </w:tc>
        <w:tc>
          <w:tcPr>
            <w:tcW w:w="2285" w:type="dxa"/>
          </w:tcPr>
          <w:p w14:paraId="6E7D987A" w14:textId="6DD362A3"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 xml:space="preserve">Shropshire Council </w:t>
            </w:r>
          </w:p>
        </w:tc>
        <w:tc>
          <w:tcPr>
            <w:tcW w:w="3707" w:type="dxa"/>
          </w:tcPr>
          <w:p w14:paraId="634F7595" w14:textId="617BE613"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Installation of Advisory Speed Signs</w:t>
            </w:r>
          </w:p>
        </w:tc>
        <w:tc>
          <w:tcPr>
            <w:tcW w:w="1230" w:type="dxa"/>
          </w:tcPr>
          <w:p w14:paraId="7A5EB94E" w14:textId="69363F3E" w:rsidR="00FD430B" w:rsidRPr="004A6E6E" w:rsidRDefault="00FD430B" w:rsidP="00FD430B">
            <w:pPr>
              <w:suppressAutoHyphens/>
              <w:autoSpaceDE w:val="0"/>
              <w:jc w:val="both"/>
              <w:rPr>
                <w:rFonts w:ascii="Arial" w:hAnsi="Arial" w:cs="Arial"/>
                <w:bCs/>
                <w:sz w:val="22"/>
                <w:szCs w:val="22"/>
              </w:rPr>
            </w:pPr>
            <w:r>
              <w:rPr>
                <w:rFonts w:ascii="Arial" w:hAnsi="Arial" w:cs="Arial"/>
                <w:bCs/>
                <w:sz w:val="22"/>
                <w:szCs w:val="22"/>
              </w:rPr>
              <w:t>£3,000.00</w:t>
            </w:r>
          </w:p>
        </w:tc>
      </w:tr>
      <w:tr w:rsidR="00FD430B" w:rsidRPr="004A6E6E" w14:paraId="45E5F76C" w14:textId="77777777" w:rsidTr="00760404">
        <w:tc>
          <w:tcPr>
            <w:tcW w:w="1532" w:type="dxa"/>
          </w:tcPr>
          <w:p w14:paraId="0E6FFB5A" w14:textId="61250D48"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P36-2025/26</w:t>
            </w:r>
          </w:p>
        </w:tc>
        <w:tc>
          <w:tcPr>
            <w:tcW w:w="2285" w:type="dxa"/>
          </w:tcPr>
          <w:p w14:paraId="790A5354" w14:textId="657B623D"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A Gough</w:t>
            </w:r>
          </w:p>
        </w:tc>
        <w:tc>
          <w:tcPr>
            <w:tcW w:w="3707" w:type="dxa"/>
          </w:tcPr>
          <w:p w14:paraId="1C2BC118" w14:textId="4974AB41"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Salary – February 2026</w:t>
            </w:r>
          </w:p>
        </w:tc>
        <w:tc>
          <w:tcPr>
            <w:tcW w:w="1230" w:type="dxa"/>
          </w:tcPr>
          <w:p w14:paraId="559B67B2" w14:textId="1BDAC870" w:rsidR="00FD430B" w:rsidRPr="004A6E6E" w:rsidRDefault="00FD430B" w:rsidP="00FD430B">
            <w:pPr>
              <w:suppressAutoHyphens/>
              <w:autoSpaceDE w:val="0"/>
              <w:jc w:val="both"/>
              <w:rPr>
                <w:rFonts w:ascii="Arial" w:hAnsi="Arial" w:cs="Arial"/>
                <w:bCs/>
                <w:sz w:val="22"/>
                <w:szCs w:val="22"/>
              </w:rPr>
            </w:pPr>
            <w:r>
              <w:rPr>
                <w:rFonts w:ascii="Arial" w:hAnsi="Arial" w:cs="Arial"/>
                <w:bCs/>
                <w:sz w:val="22"/>
                <w:szCs w:val="22"/>
              </w:rPr>
              <w:t>£248.96</w:t>
            </w:r>
          </w:p>
        </w:tc>
      </w:tr>
      <w:tr w:rsidR="00FD430B" w:rsidRPr="004A6E6E" w14:paraId="2F2AA0F6" w14:textId="77777777" w:rsidTr="00760404">
        <w:tc>
          <w:tcPr>
            <w:tcW w:w="1532" w:type="dxa"/>
          </w:tcPr>
          <w:p w14:paraId="2ED3EB31" w14:textId="334832C6"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P37-2025/26</w:t>
            </w:r>
          </w:p>
        </w:tc>
        <w:tc>
          <w:tcPr>
            <w:tcW w:w="2285" w:type="dxa"/>
          </w:tcPr>
          <w:p w14:paraId="12F279CA" w14:textId="73D0B7B5"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Hugo Fox</w:t>
            </w:r>
          </w:p>
        </w:tc>
        <w:tc>
          <w:tcPr>
            <w:tcW w:w="3707" w:type="dxa"/>
          </w:tcPr>
          <w:p w14:paraId="7B36FCB1" w14:textId="29249C88"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Web Hosting Invoice</w:t>
            </w:r>
          </w:p>
        </w:tc>
        <w:tc>
          <w:tcPr>
            <w:tcW w:w="1230" w:type="dxa"/>
          </w:tcPr>
          <w:p w14:paraId="078908FE" w14:textId="7C95D7F5" w:rsidR="00FD430B" w:rsidRPr="004A6E6E" w:rsidRDefault="00FD430B" w:rsidP="00FD430B">
            <w:pPr>
              <w:suppressAutoHyphens/>
              <w:autoSpaceDE w:val="0"/>
              <w:jc w:val="both"/>
              <w:rPr>
                <w:rFonts w:ascii="Arial" w:hAnsi="Arial" w:cs="Arial"/>
                <w:bCs/>
                <w:sz w:val="22"/>
                <w:szCs w:val="22"/>
              </w:rPr>
            </w:pPr>
            <w:r>
              <w:rPr>
                <w:rFonts w:ascii="Arial" w:hAnsi="Arial" w:cs="Arial"/>
                <w:bCs/>
                <w:sz w:val="22"/>
                <w:szCs w:val="22"/>
              </w:rPr>
              <w:t>£11.99</w:t>
            </w:r>
          </w:p>
        </w:tc>
      </w:tr>
      <w:tr w:rsidR="00FD430B" w:rsidRPr="004A6E6E" w14:paraId="58298D1D" w14:textId="77777777" w:rsidTr="00760404">
        <w:tc>
          <w:tcPr>
            <w:tcW w:w="1532" w:type="dxa"/>
          </w:tcPr>
          <w:p w14:paraId="20F8533B" w14:textId="1B8AC7F2"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P38-2025/26</w:t>
            </w:r>
          </w:p>
        </w:tc>
        <w:tc>
          <w:tcPr>
            <w:tcW w:w="2285" w:type="dxa"/>
          </w:tcPr>
          <w:p w14:paraId="719DB7E7" w14:textId="36253ECB"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Hugo Fox</w:t>
            </w:r>
          </w:p>
        </w:tc>
        <w:tc>
          <w:tcPr>
            <w:tcW w:w="3707" w:type="dxa"/>
          </w:tcPr>
          <w:p w14:paraId="4AA4FEF8" w14:textId="4DE6CE35" w:rsidR="00FD430B" w:rsidRDefault="00FD430B" w:rsidP="00FD430B">
            <w:pPr>
              <w:suppressAutoHyphens/>
              <w:autoSpaceDE w:val="0"/>
              <w:jc w:val="both"/>
              <w:rPr>
                <w:rFonts w:ascii="Arial" w:hAnsi="Arial" w:cs="Arial"/>
                <w:bCs/>
                <w:sz w:val="22"/>
                <w:szCs w:val="22"/>
              </w:rPr>
            </w:pPr>
            <w:r>
              <w:rPr>
                <w:rFonts w:ascii="Arial" w:hAnsi="Arial" w:cs="Arial"/>
                <w:bCs/>
                <w:sz w:val="22"/>
                <w:szCs w:val="22"/>
              </w:rPr>
              <w:t>5 Email Accounts Invoice</w:t>
            </w:r>
          </w:p>
        </w:tc>
        <w:tc>
          <w:tcPr>
            <w:tcW w:w="1230" w:type="dxa"/>
          </w:tcPr>
          <w:p w14:paraId="36D65938" w14:textId="2A81A6A4" w:rsidR="00FD430B" w:rsidRPr="004A6E6E" w:rsidRDefault="00FD430B" w:rsidP="00FD430B">
            <w:pPr>
              <w:suppressAutoHyphens/>
              <w:autoSpaceDE w:val="0"/>
              <w:jc w:val="both"/>
              <w:rPr>
                <w:rFonts w:ascii="Arial" w:hAnsi="Arial" w:cs="Arial"/>
                <w:bCs/>
                <w:sz w:val="22"/>
                <w:szCs w:val="22"/>
              </w:rPr>
            </w:pPr>
            <w:r>
              <w:rPr>
                <w:rFonts w:ascii="Arial" w:hAnsi="Arial" w:cs="Arial"/>
                <w:bCs/>
                <w:sz w:val="22"/>
                <w:szCs w:val="22"/>
              </w:rPr>
              <w:t>£11.99</w:t>
            </w:r>
          </w:p>
        </w:tc>
      </w:tr>
    </w:tbl>
    <w:p w14:paraId="6DDE0F3E" w14:textId="77777777" w:rsidR="005D50B6" w:rsidRDefault="00F35757" w:rsidP="00173AF3">
      <w:pPr>
        <w:tabs>
          <w:tab w:val="left" w:pos="1276"/>
        </w:tabs>
        <w:rPr>
          <w:rFonts w:ascii="Arial" w:hAnsi="Arial" w:cs="Arial"/>
          <w:sz w:val="22"/>
          <w:szCs w:val="22"/>
        </w:rPr>
      </w:pPr>
      <w:r>
        <w:t xml:space="preserve">                </w:t>
      </w:r>
      <w:r w:rsidRPr="00BF1A76">
        <w:rPr>
          <w:rFonts w:ascii="Arial" w:hAnsi="Arial" w:cs="Arial"/>
          <w:sz w:val="22"/>
          <w:szCs w:val="22"/>
        </w:rPr>
        <w:t xml:space="preserve"> </w:t>
      </w:r>
      <w:r>
        <w:rPr>
          <w:rFonts w:ascii="Arial" w:hAnsi="Arial" w:cs="Arial"/>
          <w:sz w:val="22"/>
          <w:szCs w:val="22"/>
        </w:rPr>
        <w:t xml:space="preserve"> </w:t>
      </w:r>
    </w:p>
    <w:p w14:paraId="2585ACA1" w14:textId="3AA07185" w:rsidR="00F35757" w:rsidRPr="00BF1A76" w:rsidRDefault="005D50B6" w:rsidP="00173AF3">
      <w:pPr>
        <w:tabs>
          <w:tab w:val="left" w:pos="1276"/>
        </w:tabs>
        <w:rPr>
          <w:rFonts w:ascii="Arial" w:hAnsi="Arial" w:cs="Arial"/>
          <w:bCs/>
          <w:sz w:val="22"/>
          <w:szCs w:val="22"/>
        </w:rPr>
      </w:pPr>
      <w:r>
        <w:rPr>
          <w:rFonts w:ascii="Arial" w:hAnsi="Arial" w:cs="Arial"/>
          <w:sz w:val="22"/>
          <w:szCs w:val="22"/>
        </w:rPr>
        <w:t xml:space="preserve">                   </w:t>
      </w:r>
      <w:r w:rsidR="00F35757" w:rsidRPr="00BF1A76">
        <w:rPr>
          <w:rFonts w:ascii="Arial" w:hAnsi="Arial" w:cs="Arial"/>
          <w:sz w:val="22"/>
          <w:szCs w:val="22"/>
        </w:rPr>
        <w:t xml:space="preserve">b)  </w:t>
      </w:r>
      <w:r w:rsidR="00F35757" w:rsidRPr="00BF1A76">
        <w:rPr>
          <w:rFonts w:ascii="Arial" w:hAnsi="Arial" w:cs="Arial"/>
          <w:bCs/>
          <w:sz w:val="22"/>
          <w:szCs w:val="22"/>
        </w:rPr>
        <w:t>To approve invoices for payment by online banking:</w:t>
      </w:r>
    </w:p>
    <w:p w14:paraId="1E366C3D" w14:textId="77777777" w:rsidR="00AE392C" w:rsidRPr="00683450" w:rsidRDefault="00AE392C" w:rsidP="00AE392C">
      <w:pPr>
        <w:tabs>
          <w:tab w:val="left" w:pos="1134"/>
        </w:tabs>
        <w:jc w:val="both"/>
        <w:rPr>
          <w:rFonts w:ascii="Arial" w:hAnsi="Arial" w:cs="Arial"/>
          <w:bCs/>
          <w:sz w:val="22"/>
          <w:szCs w:val="22"/>
        </w:rPr>
      </w:pPr>
      <w:r>
        <w:rPr>
          <w:rFonts w:ascii="Arial" w:hAnsi="Arial" w:cs="Arial"/>
          <w:bCs/>
          <w:sz w:val="22"/>
          <w:szCs w:val="22"/>
        </w:rPr>
        <w:t xml:space="preserve">                         It was </w:t>
      </w:r>
      <w:r>
        <w:rPr>
          <w:rFonts w:ascii="Arial" w:hAnsi="Arial" w:cs="Arial"/>
          <w:b/>
          <w:sz w:val="22"/>
          <w:szCs w:val="22"/>
          <w:u w:val="single"/>
        </w:rPr>
        <w:t>RESOLVED</w:t>
      </w:r>
      <w:r>
        <w:rPr>
          <w:rFonts w:ascii="Arial" w:hAnsi="Arial" w:cs="Arial"/>
          <w:bCs/>
          <w:sz w:val="22"/>
          <w:szCs w:val="22"/>
        </w:rPr>
        <w:t xml:space="preserve"> to approve the following payments to be made by online banking:</w:t>
      </w:r>
    </w:p>
    <w:p w14:paraId="143C5523" w14:textId="77777777" w:rsidR="00F35757" w:rsidRDefault="00F35757" w:rsidP="00F35757">
      <w:pPr>
        <w:suppressAutoHyphens/>
        <w:autoSpaceDE w:val="0"/>
        <w:ind w:left="1440"/>
        <w:jc w:val="both"/>
        <w:rPr>
          <w:rFonts w:ascii="Arial" w:hAnsi="Arial" w:cs="Arial"/>
          <w:bCs/>
          <w:sz w:val="22"/>
          <w:szCs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68"/>
        <w:gridCol w:w="3724"/>
        <w:gridCol w:w="1230"/>
      </w:tblGrid>
      <w:tr w:rsidR="00F35757" w:rsidRPr="0089646D" w14:paraId="78604916" w14:textId="77777777" w:rsidTr="00F31788">
        <w:tc>
          <w:tcPr>
            <w:tcW w:w="1532" w:type="dxa"/>
            <w:shd w:val="pct20" w:color="auto" w:fill="auto"/>
          </w:tcPr>
          <w:p w14:paraId="699ADF7A"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Payment</w:t>
            </w:r>
          </w:p>
        </w:tc>
        <w:tc>
          <w:tcPr>
            <w:tcW w:w="2268" w:type="dxa"/>
            <w:shd w:val="pct20" w:color="auto" w:fill="auto"/>
          </w:tcPr>
          <w:p w14:paraId="757C3B43"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Payee</w:t>
            </w:r>
          </w:p>
        </w:tc>
        <w:tc>
          <w:tcPr>
            <w:tcW w:w="3724" w:type="dxa"/>
            <w:shd w:val="pct20" w:color="auto" w:fill="auto"/>
          </w:tcPr>
          <w:p w14:paraId="39FA616A"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Description</w:t>
            </w:r>
          </w:p>
        </w:tc>
        <w:tc>
          <w:tcPr>
            <w:tcW w:w="1230" w:type="dxa"/>
            <w:shd w:val="pct20" w:color="auto" w:fill="auto"/>
          </w:tcPr>
          <w:p w14:paraId="557804E3"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 Amount</w:t>
            </w:r>
          </w:p>
        </w:tc>
      </w:tr>
      <w:tr w:rsidR="00FD430B" w:rsidRPr="0089646D" w14:paraId="042799EE" w14:textId="77777777" w:rsidTr="00F31788">
        <w:tc>
          <w:tcPr>
            <w:tcW w:w="1532" w:type="dxa"/>
            <w:shd w:val="clear" w:color="auto" w:fill="FFFFFF" w:themeFill="background1"/>
          </w:tcPr>
          <w:p w14:paraId="20E0BBEB" w14:textId="7B046436" w:rsidR="00FD430B" w:rsidRPr="00815446" w:rsidRDefault="00FD430B" w:rsidP="00FD430B">
            <w:pPr>
              <w:suppressAutoHyphens/>
              <w:autoSpaceDE w:val="0"/>
              <w:jc w:val="both"/>
              <w:rPr>
                <w:rFonts w:ascii="Arial" w:hAnsi="Arial" w:cs="Arial"/>
                <w:sz w:val="22"/>
                <w:szCs w:val="22"/>
              </w:rPr>
            </w:pPr>
            <w:r>
              <w:rPr>
                <w:rFonts w:ascii="Arial" w:hAnsi="Arial" w:cs="Arial"/>
                <w:sz w:val="22"/>
                <w:szCs w:val="22"/>
              </w:rPr>
              <w:t>P39-2025/26</w:t>
            </w:r>
          </w:p>
        </w:tc>
        <w:tc>
          <w:tcPr>
            <w:tcW w:w="2268" w:type="dxa"/>
            <w:shd w:val="clear" w:color="auto" w:fill="FFFFFF" w:themeFill="background1"/>
          </w:tcPr>
          <w:p w14:paraId="6895E1A3" w14:textId="728559D5" w:rsidR="00FD430B" w:rsidRPr="00815446" w:rsidRDefault="00FD430B" w:rsidP="00FD430B">
            <w:pPr>
              <w:suppressAutoHyphens/>
              <w:autoSpaceDE w:val="0"/>
              <w:jc w:val="both"/>
              <w:rPr>
                <w:rFonts w:ascii="Arial" w:hAnsi="Arial" w:cs="Arial"/>
                <w:sz w:val="22"/>
                <w:szCs w:val="22"/>
              </w:rPr>
            </w:pPr>
            <w:r>
              <w:rPr>
                <w:rFonts w:ascii="Arial" w:hAnsi="Arial" w:cs="Arial"/>
                <w:bCs/>
                <w:sz w:val="22"/>
                <w:szCs w:val="22"/>
              </w:rPr>
              <w:t>A Gough</w:t>
            </w:r>
          </w:p>
        </w:tc>
        <w:tc>
          <w:tcPr>
            <w:tcW w:w="3724" w:type="dxa"/>
            <w:shd w:val="clear" w:color="auto" w:fill="FFFFFF" w:themeFill="background1"/>
          </w:tcPr>
          <w:p w14:paraId="58FE1E0E" w14:textId="00D44814" w:rsidR="00FD430B" w:rsidRPr="00815446" w:rsidRDefault="00FD430B" w:rsidP="00FD430B">
            <w:pPr>
              <w:suppressAutoHyphens/>
              <w:autoSpaceDE w:val="0"/>
              <w:jc w:val="both"/>
              <w:rPr>
                <w:rFonts w:ascii="Arial" w:hAnsi="Arial" w:cs="Arial"/>
                <w:sz w:val="22"/>
                <w:szCs w:val="22"/>
              </w:rPr>
            </w:pPr>
            <w:r>
              <w:rPr>
                <w:rFonts w:ascii="Arial" w:hAnsi="Arial" w:cs="Arial"/>
                <w:bCs/>
                <w:sz w:val="22"/>
                <w:szCs w:val="22"/>
              </w:rPr>
              <w:t>Salary – March 2026</w:t>
            </w:r>
          </w:p>
        </w:tc>
        <w:tc>
          <w:tcPr>
            <w:tcW w:w="1230" w:type="dxa"/>
            <w:shd w:val="clear" w:color="auto" w:fill="FFFFFF" w:themeFill="background1"/>
          </w:tcPr>
          <w:p w14:paraId="27D3D1E2" w14:textId="6ADDD8F1" w:rsidR="00FD430B" w:rsidRPr="00815446" w:rsidRDefault="00FD430B" w:rsidP="00FD430B">
            <w:pPr>
              <w:suppressAutoHyphens/>
              <w:autoSpaceDE w:val="0"/>
              <w:jc w:val="both"/>
              <w:rPr>
                <w:rFonts w:ascii="Arial" w:hAnsi="Arial" w:cs="Arial"/>
                <w:sz w:val="22"/>
                <w:szCs w:val="22"/>
              </w:rPr>
            </w:pPr>
            <w:r>
              <w:rPr>
                <w:rFonts w:ascii="Arial" w:hAnsi="Arial" w:cs="Arial"/>
                <w:bCs/>
                <w:sz w:val="22"/>
                <w:szCs w:val="22"/>
              </w:rPr>
              <w:t>£248.96</w:t>
            </w:r>
          </w:p>
        </w:tc>
      </w:tr>
      <w:tr w:rsidR="00FD430B" w:rsidRPr="0089646D" w14:paraId="69D30CA6" w14:textId="77777777" w:rsidTr="00F31788">
        <w:tc>
          <w:tcPr>
            <w:tcW w:w="1532" w:type="dxa"/>
          </w:tcPr>
          <w:p w14:paraId="7E48F63B" w14:textId="5BD87FCD" w:rsidR="00FD430B" w:rsidRPr="0089646D" w:rsidRDefault="00FD430B" w:rsidP="00FD430B">
            <w:pPr>
              <w:suppressAutoHyphens/>
              <w:autoSpaceDE w:val="0"/>
              <w:jc w:val="both"/>
              <w:rPr>
                <w:rFonts w:ascii="Arial" w:hAnsi="Arial" w:cs="Arial"/>
                <w:bCs/>
                <w:sz w:val="22"/>
                <w:szCs w:val="22"/>
              </w:rPr>
            </w:pPr>
            <w:r>
              <w:rPr>
                <w:rFonts w:ascii="Arial" w:hAnsi="Arial" w:cs="Arial"/>
                <w:sz w:val="22"/>
                <w:szCs w:val="22"/>
              </w:rPr>
              <w:t>P40-2025/26</w:t>
            </w:r>
          </w:p>
        </w:tc>
        <w:tc>
          <w:tcPr>
            <w:tcW w:w="2268" w:type="dxa"/>
          </w:tcPr>
          <w:p w14:paraId="501B2D2B" w14:textId="1BABB038" w:rsidR="00FD430B" w:rsidRPr="0089646D" w:rsidRDefault="00FD430B" w:rsidP="00FD430B">
            <w:pPr>
              <w:suppressAutoHyphens/>
              <w:autoSpaceDE w:val="0"/>
              <w:jc w:val="both"/>
              <w:rPr>
                <w:rFonts w:ascii="Arial" w:hAnsi="Arial" w:cs="Arial"/>
                <w:bCs/>
                <w:sz w:val="22"/>
                <w:szCs w:val="22"/>
              </w:rPr>
            </w:pPr>
            <w:r>
              <w:rPr>
                <w:rFonts w:ascii="Arial" w:hAnsi="Arial" w:cs="Arial"/>
                <w:sz w:val="22"/>
                <w:szCs w:val="22"/>
              </w:rPr>
              <w:t>A Gough</w:t>
            </w:r>
          </w:p>
        </w:tc>
        <w:tc>
          <w:tcPr>
            <w:tcW w:w="3724" w:type="dxa"/>
          </w:tcPr>
          <w:p w14:paraId="3DA0AEA7" w14:textId="24941888" w:rsidR="00FD430B" w:rsidRPr="0089646D" w:rsidRDefault="00FD430B" w:rsidP="00FD430B">
            <w:pPr>
              <w:suppressAutoHyphens/>
              <w:autoSpaceDE w:val="0"/>
              <w:jc w:val="both"/>
              <w:rPr>
                <w:rFonts w:ascii="Arial" w:hAnsi="Arial" w:cs="Arial"/>
                <w:bCs/>
                <w:sz w:val="22"/>
                <w:szCs w:val="22"/>
              </w:rPr>
            </w:pPr>
            <w:r>
              <w:rPr>
                <w:rFonts w:ascii="Arial" w:hAnsi="Arial" w:cs="Arial"/>
                <w:sz w:val="22"/>
                <w:szCs w:val="22"/>
              </w:rPr>
              <w:t>Expenses – Feb. – Mar. 2026</w:t>
            </w:r>
          </w:p>
        </w:tc>
        <w:tc>
          <w:tcPr>
            <w:tcW w:w="1230" w:type="dxa"/>
          </w:tcPr>
          <w:p w14:paraId="585902F3" w14:textId="607DD81F" w:rsidR="00FD430B" w:rsidRPr="004A6E6E" w:rsidRDefault="00FD430B" w:rsidP="00FD430B">
            <w:pPr>
              <w:suppressAutoHyphens/>
              <w:autoSpaceDE w:val="0"/>
              <w:jc w:val="both"/>
              <w:rPr>
                <w:rFonts w:ascii="Arial" w:hAnsi="Arial" w:cs="Arial"/>
                <w:bCs/>
                <w:sz w:val="22"/>
                <w:szCs w:val="22"/>
              </w:rPr>
            </w:pPr>
            <w:r>
              <w:rPr>
                <w:rFonts w:ascii="Arial" w:hAnsi="Arial" w:cs="Arial"/>
                <w:sz w:val="22"/>
                <w:szCs w:val="22"/>
              </w:rPr>
              <w:t>£24.17</w:t>
            </w:r>
          </w:p>
        </w:tc>
      </w:tr>
      <w:tr w:rsidR="00FD430B" w:rsidRPr="0089646D" w14:paraId="59B44847" w14:textId="77777777" w:rsidTr="00F31788">
        <w:tc>
          <w:tcPr>
            <w:tcW w:w="1532" w:type="dxa"/>
          </w:tcPr>
          <w:p w14:paraId="6D90CF0A" w14:textId="5C9FDC02" w:rsidR="00FD430B" w:rsidRPr="0089646D" w:rsidRDefault="00FD430B" w:rsidP="008B4658">
            <w:pPr>
              <w:suppressAutoHyphens/>
              <w:autoSpaceDE w:val="0"/>
              <w:jc w:val="both"/>
              <w:rPr>
                <w:rFonts w:ascii="Arial" w:hAnsi="Arial" w:cs="Arial"/>
                <w:bCs/>
                <w:sz w:val="22"/>
                <w:szCs w:val="22"/>
              </w:rPr>
            </w:pPr>
            <w:r>
              <w:rPr>
                <w:rFonts w:ascii="Arial" w:hAnsi="Arial" w:cs="Arial"/>
                <w:bCs/>
                <w:sz w:val="22"/>
                <w:szCs w:val="22"/>
              </w:rPr>
              <w:t>P41-2025/26</w:t>
            </w:r>
          </w:p>
        </w:tc>
        <w:tc>
          <w:tcPr>
            <w:tcW w:w="2268" w:type="dxa"/>
          </w:tcPr>
          <w:p w14:paraId="6763A2CC" w14:textId="332D70BD" w:rsidR="00FD430B" w:rsidRPr="0089646D" w:rsidRDefault="00FD430B" w:rsidP="008B4658">
            <w:pPr>
              <w:suppressAutoHyphens/>
              <w:autoSpaceDE w:val="0"/>
              <w:jc w:val="both"/>
              <w:rPr>
                <w:rFonts w:ascii="Arial" w:hAnsi="Arial" w:cs="Arial"/>
                <w:bCs/>
                <w:sz w:val="22"/>
                <w:szCs w:val="22"/>
              </w:rPr>
            </w:pPr>
            <w:r>
              <w:rPr>
                <w:rFonts w:ascii="Arial" w:hAnsi="Arial" w:cs="Arial"/>
                <w:bCs/>
                <w:sz w:val="22"/>
                <w:szCs w:val="22"/>
              </w:rPr>
              <w:t>Hugo Fox</w:t>
            </w:r>
          </w:p>
        </w:tc>
        <w:tc>
          <w:tcPr>
            <w:tcW w:w="3724" w:type="dxa"/>
          </w:tcPr>
          <w:p w14:paraId="74696929" w14:textId="547F97A4" w:rsidR="00FD430B" w:rsidRPr="0089646D" w:rsidRDefault="00FD430B" w:rsidP="008B4658">
            <w:pPr>
              <w:suppressAutoHyphens/>
              <w:autoSpaceDE w:val="0"/>
              <w:jc w:val="both"/>
              <w:rPr>
                <w:rFonts w:ascii="Arial" w:hAnsi="Arial" w:cs="Arial"/>
                <w:bCs/>
                <w:sz w:val="22"/>
                <w:szCs w:val="22"/>
              </w:rPr>
            </w:pPr>
            <w:r>
              <w:rPr>
                <w:rFonts w:ascii="Arial" w:hAnsi="Arial" w:cs="Arial"/>
                <w:bCs/>
                <w:sz w:val="22"/>
                <w:szCs w:val="22"/>
              </w:rPr>
              <w:t>Web Hosting Invoice</w:t>
            </w:r>
          </w:p>
        </w:tc>
        <w:tc>
          <w:tcPr>
            <w:tcW w:w="1230" w:type="dxa"/>
          </w:tcPr>
          <w:p w14:paraId="0AF4502B" w14:textId="08D9C880" w:rsidR="00FD430B" w:rsidRPr="004A6E6E" w:rsidRDefault="00FD430B" w:rsidP="008B4658">
            <w:pPr>
              <w:suppressAutoHyphens/>
              <w:autoSpaceDE w:val="0"/>
              <w:jc w:val="both"/>
              <w:rPr>
                <w:rFonts w:ascii="Arial" w:hAnsi="Arial" w:cs="Arial"/>
                <w:bCs/>
                <w:sz w:val="22"/>
                <w:szCs w:val="22"/>
              </w:rPr>
            </w:pPr>
            <w:r>
              <w:rPr>
                <w:rFonts w:ascii="Arial" w:hAnsi="Arial" w:cs="Arial"/>
                <w:bCs/>
                <w:sz w:val="22"/>
                <w:szCs w:val="22"/>
              </w:rPr>
              <w:t>£11.99</w:t>
            </w:r>
          </w:p>
        </w:tc>
      </w:tr>
      <w:tr w:rsidR="00FD430B" w:rsidRPr="0089646D" w14:paraId="7D5A33AF" w14:textId="77777777" w:rsidTr="00F31788">
        <w:tc>
          <w:tcPr>
            <w:tcW w:w="1532" w:type="dxa"/>
          </w:tcPr>
          <w:p w14:paraId="04B6CB18" w14:textId="4AA5E41B" w:rsidR="00FD430B" w:rsidRPr="0089646D" w:rsidRDefault="00FD430B" w:rsidP="008B4658">
            <w:pPr>
              <w:suppressAutoHyphens/>
              <w:autoSpaceDE w:val="0"/>
              <w:jc w:val="both"/>
              <w:rPr>
                <w:rFonts w:ascii="Arial" w:hAnsi="Arial" w:cs="Arial"/>
                <w:bCs/>
                <w:sz w:val="22"/>
                <w:szCs w:val="22"/>
              </w:rPr>
            </w:pPr>
            <w:r>
              <w:rPr>
                <w:rFonts w:ascii="Arial" w:hAnsi="Arial" w:cs="Arial"/>
                <w:bCs/>
                <w:sz w:val="22"/>
                <w:szCs w:val="22"/>
              </w:rPr>
              <w:t>P42-2025/26</w:t>
            </w:r>
          </w:p>
        </w:tc>
        <w:tc>
          <w:tcPr>
            <w:tcW w:w="2268" w:type="dxa"/>
          </w:tcPr>
          <w:p w14:paraId="7399FF6E" w14:textId="7AFA802C" w:rsidR="00FD430B" w:rsidRPr="0089646D" w:rsidRDefault="00FD430B" w:rsidP="008B4658">
            <w:pPr>
              <w:suppressAutoHyphens/>
              <w:autoSpaceDE w:val="0"/>
              <w:jc w:val="both"/>
              <w:rPr>
                <w:rFonts w:ascii="Arial" w:hAnsi="Arial" w:cs="Arial"/>
                <w:bCs/>
                <w:sz w:val="22"/>
                <w:szCs w:val="22"/>
              </w:rPr>
            </w:pPr>
            <w:r>
              <w:rPr>
                <w:rFonts w:ascii="Arial" w:hAnsi="Arial" w:cs="Arial"/>
                <w:bCs/>
                <w:sz w:val="22"/>
                <w:szCs w:val="22"/>
              </w:rPr>
              <w:t>Hugo Fox</w:t>
            </w:r>
          </w:p>
        </w:tc>
        <w:tc>
          <w:tcPr>
            <w:tcW w:w="3724" w:type="dxa"/>
          </w:tcPr>
          <w:p w14:paraId="75E90323" w14:textId="768F366A" w:rsidR="00FD430B" w:rsidRPr="0089646D" w:rsidRDefault="001D29B4" w:rsidP="008B4658">
            <w:pPr>
              <w:suppressAutoHyphens/>
              <w:autoSpaceDE w:val="0"/>
              <w:jc w:val="both"/>
              <w:rPr>
                <w:rFonts w:ascii="Arial" w:hAnsi="Arial" w:cs="Arial"/>
                <w:bCs/>
                <w:sz w:val="22"/>
                <w:szCs w:val="22"/>
              </w:rPr>
            </w:pPr>
            <w:r>
              <w:rPr>
                <w:rFonts w:ascii="Arial" w:hAnsi="Arial" w:cs="Arial"/>
                <w:bCs/>
                <w:sz w:val="22"/>
                <w:szCs w:val="22"/>
              </w:rPr>
              <w:t>5</w:t>
            </w:r>
            <w:r w:rsidR="00FD430B">
              <w:rPr>
                <w:rFonts w:ascii="Arial" w:hAnsi="Arial" w:cs="Arial"/>
                <w:bCs/>
                <w:sz w:val="22"/>
                <w:szCs w:val="22"/>
              </w:rPr>
              <w:t xml:space="preserve"> Email Accounts Invoice</w:t>
            </w:r>
          </w:p>
        </w:tc>
        <w:tc>
          <w:tcPr>
            <w:tcW w:w="1230" w:type="dxa"/>
          </w:tcPr>
          <w:p w14:paraId="072A5060" w14:textId="38F9779E" w:rsidR="00FD430B" w:rsidRPr="004A6E6E" w:rsidRDefault="00FD430B" w:rsidP="008B4658">
            <w:pPr>
              <w:suppressAutoHyphens/>
              <w:autoSpaceDE w:val="0"/>
              <w:jc w:val="both"/>
              <w:rPr>
                <w:rFonts w:ascii="Arial" w:hAnsi="Arial" w:cs="Arial"/>
                <w:bCs/>
                <w:sz w:val="22"/>
                <w:szCs w:val="22"/>
              </w:rPr>
            </w:pPr>
            <w:r>
              <w:rPr>
                <w:rFonts w:ascii="Arial" w:hAnsi="Arial" w:cs="Arial"/>
                <w:bCs/>
                <w:sz w:val="22"/>
                <w:szCs w:val="22"/>
              </w:rPr>
              <w:t>£11.99</w:t>
            </w:r>
          </w:p>
        </w:tc>
      </w:tr>
    </w:tbl>
    <w:p w14:paraId="144679F5" w14:textId="199989E2" w:rsidR="00B810F6" w:rsidRDefault="00B810F6" w:rsidP="00123321">
      <w:pPr>
        <w:ind w:left="1560" w:right="565" w:hanging="1276"/>
        <w:rPr>
          <w:rFonts w:ascii="Arial" w:hAnsi="Arial" w:cs="Arial"/>
          <w:b/>
          <w:bCs/>
          <w:sz w:val="22"/>
          <w:szCs w:val="22"/>
        </w:rPr>
      </w:pPr>
      <w:r>
        <w:rPr>
          <w:rFonts w:ascii="Arial" w:hAnsi="Arial" w:cs="Arial"/>
          <w:b/>
          <w:bCs/>
          <w:sz w:val="22"/>
          <w:szCs w:val="22"/>
        </w:rPr>
        <w:t xml:space="preserve">            </w:t>
      </w:r>
    </w:p>
    <w:p w14:paraId="6A23F36D" w14:textId="77777777" w:rsidR="00F35757" w:rsidRDefault="00F35757" w:rsidP="009C3EFA">
      <w:pPr>
        <w:numPr>
          <w:ilvl w:val="0"/>
          <w:numId w:val="1"/>
        </w:numPr>
        <w:tabs>
          <w:tab w:val="left" w:pos="426"/>
        </w:tabs>
        <w:ind w:left="426" w:right="565" w:hanging="142"/>
        <w:rPr>
          <w:rFonts w:ascii="Arial" w:hAnsi="Arial" w:cs="Arial"/>
          <w:b/>
          <w:bCs/>
          <w:sz w:val="22"/>
          <w:szCs w:val="22"/>
        </w:rPr>
      </w:pPr>
      <w:r>
        <w:rPr>
          <w:rFonts w:ascii="Arial" w:hAnsi="Arial" w:cs="Arial"/>
          <w:b/>
          <w:bCs/>
          <w:sz w:val="22"/>
          <w:szCs w:val="22"/>
        </w:rPr>
        <w:t>CORRESPONDENCE</w:t>
      </w:r>
    </w:p>
    <w:p w14:paraId="1CC1DC60" w14:textId="65AAB808" w:rsidR="00FD430B" w:rsidRPr="00FD430B" w:rsidRDefault="00FD430B" w:rsidP="00FD430B">
      <w:pPr>
        <w:tabs>
          <w:tab w:val="left" w:pos="426"/>
        </w:tabs>
        <w:ind w:left="426" w:right="565"/>
        <w:rPr>
          <w:rFonts w:ascii="Arial" w:hAnsi="Arial" w:cs="Arial"/>
          <w:sz w:val="22"/>
          <w:szCs w:val="22"/>
        </w:rPr>
      </w:pPr>
      <w:r>
        <w:rPr>
          <w:rFonts w:ascii="Arial" w:hAnsi="Arial" w:cs="Arial"/>
          <w:b/>
          <w:bCs/>
          <w:sz w:val="22"/>
          <w:szCs w:val="22"/>
        </w:rPr>
        <w:t xml:space="preserve">           </w:t>
      </w:r>
      <w:r w:rsidRPr="00FD430B">
        <w:rPr>
          <w:rFonts w:ascii="Arial" w:hAnsi="Arial" w:cs="Arial"/>
          <w:sz w:val="22"/>
          <w:szCs w:val="22"/>
        </w:rPr>
        <w:t xml:space="preserve">None </w:t>
      </w:r>
    </w:p>
    <w:p w14:paraId="7C76FD20" w14:textId="55B3FBAE" w:rsidR="00F35757" w:rsidRDefault="00C960D1" w:rsidP="009C64DF">
      <w:pPr>
        <w:tabs>
          <w:tab w:val="left" w:pos="426"/>
        </w:tabs>
        <w:ind w:left="1134" w:right="565" w:hanging="1134"/>
        <w:rPr>
          <w:rFonts w:ascii="Arial" w:hAnsi="Arial" w:cs="Arial"/>
          <w:sz w:val="22"/>
          <w:szCs w:val="22"/>
        </w:rPr>
      </w:pPr>
      <w:r>
        <w:rPr>
          <w:rFonts w:ascii="Arial" w:hAnsi="Arial" w:cs="Arial"/>
          <w:b/>
          <w:bCs/>
          <w:sz w:val="22"/>
          <w:szCs w:val="22"/>
        </w:rPr>
        <w:t xml:space="preserve">                  </w:t>
      </w:r>
    </w:p>
    <w:p w14:paraId="7BD9ACBC" w14:textId="77777777" w:rsidR="00F35757" w:rsidRDefault="00F35757" w:rsidP="009C3EFA">
      <w:pPr>
        <w:numPr>
          <w:ilvl w:val="0"/>
          <w:numId w:val="1"/>
        </w:numPr>
        <w:ind w:left="284" w:right="565" w:firstLine="0"/>
        <w:rPr>
          <w:rFonts w:ascii="Arial" w:hAnsi="Arial" w:cs="Arial"/>
          <w:b/>
          <w:bCs/>
          <w:sz w:val="22"/>
          <w:szCs w:val="22"/>
        </w:rPr>
      </w:pPr>
      <w:r w:rsidRPr="00CE10C0">
        <w:rPr>
          <w:rFonts w:ascii="Arial" w:hAnsi="Arial" w:cs="Arial"/>
          <w:b/>
          <w:bCs/>
          <w:sz w:val="22"/>
          <w:szCs w:val="22"/>
        </w:rPr>
        <w:t>PARISH MATTERS</w:t>
      </w:r>
    </w:p>
    <w:p w14:paraId="66932978" w14:textId="77777777" w:rsidR="00FD430B" w:rsidRDefault="00F35757" w:rsidP="00E71F72">
      <w:pPr>
        <w:ind w:left="1134" w:right="565" w:hanging="414"/>
        <w:rPr>
          <w:rFonts w:ascii="Arial" w:hAnsi="Arial" w:cs="Arial"/>
          <w:b/>
          <w:bCs/>
          <w:sz w:val="22"/>
          <w:szCs w:val="22"/>
        </w:rPr>
      </w:pPr>
      <w:r>
        <w:rPr>
          <w:rFonts w:ascii="Arial" w:hAnsi="Arial" w:cs="Arial"/>
          <w:b/>
          <w:bCs/>
          <w:sz w:val="22"/>
          <w:szCs w:val="22"/>
        </w:rPr>
        <w:t xml:space="preserve">      </w:t>
      </w:r>
      <w:r w:rsidR="00FD430B">
        <w:rPr>
          <w:rFonts w:ascii="Arial" w:hAnsi="Arial" w:cs="Arial"/>
          <w:b/>
          <w:bCs/>
          <w:sz w:val="22"/>
          <w:szCs w:val="22"/>
        </w:rPr>
        <w:t xml:space="preserve">Outdoor Hub – Atcham </w:t>
      </w:r>
    </w:p>
    <w:p w14:paraId="1846DABA" w14:textId="2BDF7502" w:rsidR="00E71F72" w:rsidRPr="00FD430B" w:rsidRDefault="00FD430B" w:rsidP="00E71F72">
      <w:pPr>
        <w:ind w:left="1134" w:right="565" w:hanging="414"/>
        <w:rPr>
          <w:rFonts w:ascii="Arial" w:hAnsi="Arial" w:cs="Arial"/>
          <w:sz w:val="22"/>
          <w:szCs w:val="22"/>
        </w:rPr>
      </w:pPr>
      <w:r w:rsidRPr="005E4840">
        <w:rPr>
          <w:rFonts w:ascii="Arial" w:hAnsi="Arial" w:cs="Arial"/>
          <w:sz w:val="22"/>
          <w:szCs w:val="22"/>
        </w:rPr>
        <w:t xml:space="preserve">       </w:t>
      </w:r>
      <w:r w:rsidR="005E4840" w:rsidRPr="005E4840">
        <w:rPr>
          <w:rFonts w:ascii="Arial" w:hAnsi="Arial" w:cs="Arial"/>
          <w:sz w:val="22"/>
          <w:szCs w:val="22"/>
        </w:rPr>
        <w:t>T</w:t>
      </w:r>
      <w:r w:rsidRPr="005E4840">
        <w:rPr>
          <w:rFonts w:ascii="Arial" w:hAnsi="Arial" w:cs="Arial"/>
          <w:sz w:val="22"/>
          <w:szCs w:val="22"/>
        </w:rPr>
        <w:t>he National</w:t>
      </w:r>
      <w:r w:rsidRPr="00FD430B">
        <w:rPr>
          <w:rFonts w:ascii="Arial" w:hAnsi="Arial" w:cs="Arial"/>
          <w:sz w:val="22"/>
          <w:szCs w:val="22"/>
        </w:rPr>
        <w:t xml:space="preserve"> Trust has been successful in its application to develop an outdoor activity hub at Atcham. Whilst the Parish Council broadly welcomed the proposal to develop the hub at Atcham, it remains concerned that the development will increase the amount of traffic, on an already busy road, and put added pressure on roads in the surrounding area, worsening the congestion issues which already exist at the junctions in and around Atcham because of the existing National Trust traffic. The issue of the volume and speed of traffic is an ongoing concern particularly at Norton crossroads. The Parish Council will continue to work with Shropshire Council, neighbouring Parish Councils and the National Trust to try and negate some of the issues caused by the increase in traffic that the development is likely to bring. </w:t>
      </w:r>
      <w:r w:rsidR="00B51F63" w:rsidRPr="00FD430B">
        <w:rPr>
          <w:rFonts w:ascii="Arial" w:hAnsi="Arial" w:cs="Arial"/>
          <w:sz w:val="22"/>
          <w:szCs w:val="22"/>
        </w:rPr>
        <w:t xml:space="preserve"> </w:t>
      </w:r>
    </w:p>
    <w:p w14:paraId="7141C93D" w14:textId="77777777" w:rsidR="00E71F72" w:rsidRDefault="00E71F72" w:rsidP="00E71F72">
      <w:pPr>
        <w:ind w:left="1134" w:right="565" w:hanging="414"/>
        <w:rPr>
          <w:rFonts w:ascii="Arial" w:hAnsi="Arial" w:cs="Arial"/>
          <w:sz w:val="22"/>
          <w:szCs w:val="22"/>
        </w:rPr>
      </w:pPr>
    </w:p>
    <w:p w14:paraId="44CA41C2" w14:textId="5E5FAA86" w:rsidR="00FD430B" w:rsidRDefault="00FD430B" w:rsidP="00E71F72">
      <w:pPr>
        <w:ind w:left="1134" w:right="565" w:hanging="414"/>
        <w:rPr>
          <w:rFonts w:ascii="Arial" w:hAnsi="Arial" w:cs="Arial"/>
          <w:b/>
          <w:bCs/>
          <w:sz w:val="22"/>
          <w:szCs w:val="22"/>
        </w:rPr>
      </w:pPr>
      <w:r w:rsidRPr="00FD430B">
        <w:rPr>
          <w:rFonts w:ascii="Arial" w:hAnsi="Arial" w:cs="Arial"/>
          <w:b/>
          <w:bCs/>
          <w:sz w:val="22"/>
          <w:szCs w:val="22"/>
        </w:rPr>
        <w:t xml:space="preserve">       DRAFT IT Policy</w:t>
      </w:r>
    </w:p>
    <w:p w14:paraId="4AEEE884" w14:textId="57F12E82" w:rsidR="00F31199" w:rsidRPr="00F31199" w:rsidRDefault="00FD430B" w:rsidP="00F31199">
      <w:pPr>
        <w:ind w:left="1134" w:right="565" w:hanging="414"/>
        <w:rPr>
          <w:rFonts w:ascii="Arial" w:hAnsi="Arial" w:cs="Arial"/>
          <w:sz w:val="22"/>
          <w:szCs w:val="22"/>
        </w:rPr>
      </w:pPr>
      <w:r w:rsidRPr="00F31199">
        <w:rPr>
          <w:rFonts w:ascii="Arial" w:hAnsi="Arial" w:cs="Arial"/>
          <w:sz w:val="22"/>
          <w:szCs w:val="22"/>
        </w:rPr>
        <w:t xml:space="preserve">       </w:t>
      </w:r>
      <w:r w:rsidR="00F31199" w:rsidRPr="00F31199">
        <w:rPr>
          <w:rFonts w:ascii="Arial" w:hAnsi="Arial" w:cs="Arial"/>
          <w:sz w:val="22"/>
          <w:szCs w:val="22"/>
        </w:rPr>
        <w:t>A draft IT policy was presented to Parish Councillors. The Council needs to adopt a policy to meet 1.54 of the Proper Practices (page 15 of the Practitioners’ Guide 2025). Compliance is tested under Assertion 10 of the Annual Governance Statement (Section 1 of the AGAR).</w:t>
      </w:r>
    </w:p>
    <w:p w14:paraId="617A47D1" w14:textId="77777777" w:rsidR="00F31199" w:rsidRPr="00F31199" w:rsidRDefault="00F31199" w:rsidP="00F31199">
      <w:pPr>
        <w:ind w:left="1134" w:right="565" w:hanging="414"/>
        <w:rPr>
          <w:rFonts w:ascii="Arial" w:hAnsi="Arial" w:cs="Arial"/>
          <w:sz w:val="22"/>
          <w:szCs w:val="22"/>
        </w:rPr>
      </w:pPr>
    </w:p>
    <w:p w14:paraId="4A5AEA2B" w14:textId="2EF7ED06" w:rsidR="00F31199" w:rsidRPr="00F31199" w:rsidRDefault="00F31199" w:rsidP="00F31199">
      <w:pPr>
        <w:ind w:left="1134" w:right="565" w:hanging="414"/>
        <w:rPr>
          <w:rFonts w:ascii="Arial" w:hAnsi="Arial" w:cs="Arial"/>
          <w:sz w:val="22"/>
          <w:szCs w:val="22"/>
        </w:rPr>
      </w:pPr>
      <w:r w:rsidRPr="00F31199">
        <w:rPr>
          <w:rFonts w:ascii="Arial" w:hAnsi="Arial" w:cs="Arial"/>
          <w:sz w:val="22"/>
          <w:szCs w:val="22"/>
        </w:rPr>
        <w:t xml:space="preserve">       Paragraph 1.54 of the Practitioners’ Guide 2025 states:</w:t>
      </w:r>
    </w:p>
    <w:p w14:paraId="1CD641C6" w14:textId="55690E9F" w:rsidR="00F31199" w:rsidRPr="00F31199" w:rsidRDefault="00F31199" w:rsidP="00F31199">
      <w:pPr>
        <w:ind w:left="1134" w:right="565" w:hanging="414"/>
        <w:rPr>
          <w:rFonts w:ascii="Arial" w:hAnsi="Arial" w:cs="Arial"/>
          <w:sz w:val="22"/>
          <w:szCs w:val="22"/>
        </w:rPr>
      </w:pPr>
      <w:r w:rsidRPr="00F31199">
        <w:rPr>
          <w:rFonts w:ascii="Arial" w:hAnsi="Arial" w:cs="Arial"/>
          <w:sz w:val="22"/>
          <w:szCs w:val="22"/>
        </w:rPr>
        <w:t xml:space="preserve">       </w:t>
      </w:r>
      <w:r>
        <w:rPr>
          <w:rFonts w:ascii="Arial" w:hAnsi="Arial" w:cs="Arial"/>
          <w:sz w:val="22"/>
          <w:szCs w:val="22"/>
        </w:rPr>
        <w:t>‘</w:t>
      </w:r>
      <w:r w:rsidRPr="00F31199">
        <w:rPr>
          <w:rFonts w:ascii="Arial" w:hAnsi="Arial" w:cs="Arial"/>
          <w:sz w:val="22"/>
          <w:szCs w:val="22"/>
        </w:rPr>
        <w:t>All smaller authorities (excluding parish meetings) must also have an IT policy. This explains how everyone - clerks, members and other staff - should conduct authority business in a secure and legal way when using IT equipment and software. This relates to the use of authority-owned and personal equipment</w:t>
      </w:r>
      <w:r>
        <w:rPr>
          <w:rFonts w:ascii="Arial" w:hAnsi="Arial" w:cs="Arial"/>
          <w:sz w:val="22"/>
          <w:szCs w:val="22"/>
        </w:rPr>
        <w:t>’</w:t>
      </w:r>
      <w:r w:rsidRPr="00F31199">
        <w:rPr>
          <w:rFonts w:ascii="Arial" w:hAnsi="Arial" w:cs="Arial"/>
          <w:sz w:val="22"/>
          <w:szCs w:val="22"/>
        </w:rPr>
        <w:t>.</w:t>
      </w:r>
    </w:p>
    <w:p w14:paraId="6137D4F0" w14:textId="77777777" w:rsidR="00F31199" w:rsidRDefault="00F31199" w:rsidP="00F31199">
      <w:pPr>
        <w:ind w:left="1134" w:right="565" w:hanging="414"/>
        <w:rPr>
          <w:rFonts w:ascii="Arial" w:hAnsi="Arial" w:cs="Arial"/>
          <w:sz w:val="22"/>
          <w:szCs w:val="22"/>
        </w:rPr>
      </w:pPr>
      <w:r w:rsidRPr="00F31199">
        <w:rPr>
          <w:rFonts w:ascii="Arial" w:hAnsi="Arial" w:cs="Arial"/>
          <w:sz w:val="22"/>
          <w:szCs w:val="22"/>
        </w:rPr>
        <w:t xml:space="preserve">      </w:t>
      </w:r>
    </w:p>
    <w:p w14:paraId="71F1F2EE" w14:textId="3E50D1E5" w:rsidR="00F31199" w:rsidRPr="00F31199" w:rsidRDefault="00F31199" w:rsidP="00F31199">
      <w:pPr>
        <w:ind w:left="1134" w:right="565" w:hanging="414"/>
        <w:rPr>
          <w:rFonts w:ascii="Arial" w:hAnsi="Arial" w:cs="Arial"/>
          <w:sz w:val="22"/>
          <w:szCs w:val="22"/>
        </w:rPr>
      </w:pPr>
      <w:r>
        <w:rPr>
          <w:rFonts w:ascii="Arial" w:hAnsi="Arial" w:cs="Arial"/>
          <w:sz w:val="22"/>
          <w:szCs w:val="22"/>
        </w:rPr>
        <w:t xml:space="preserve">      </w:t>
      </w:r>
      <w:r w:rsidRPr="00F31199">
        <w:rPr>
          <w:rFonts w:ascii="Arial" w:hAnsi="Arial" w:cs="Arial"/>
          <w:sz w:val="22"/>
          <w:szCs w:val="22"/>
        </w:rPr>
        <w:t xml:space="preserve"> </w:t>
      </w:r>
      <w:r>
        <w:rPr>
          <w:rFonts w:ascii="Arial" w:hAnsi="Arial" w:cs="Arial"/>
          <w:sz w:val="22"/>
          <w:szCs w:val="22"/>
        </w:rPr>
        <w:t xml:space="preserve">Councillors </w:t>
      </w:r>
      <w:r w:rsidRPr="00F31199">
        <w:rPr>
          <w:rFonts w:ascii="Arial" w:hAnsi="Arial" w:cs="Arial"/>
          <w:b/>
          <w:bCs/>
          <w:sz w:val="22"/>
          <w:szCs w:val="22"/>
        </w:rPr>
        <w:t>RESOLVED</w:t>
      </w:r>
      <w:r>
        <w:rPr>
          <w:rFonts w:ascii="Arial" w:hAnsi="Arial" w:cs="Arial"/>
          <w:sz w:val="22"/>
          <w:szCs w:val="22"/>
        </w:rPr>
        <w:t xml:space="preserve"> that the Clerk would look at the requirements set out in the draft IT policy and develop a policy that meets the needs of the Council without it being </w:t>
      </w:r>
      <w:r w:rsidR="00512E4E">
        <w:rPr>
          <w:rFonts w:ascii="Arial" w:hAnsi="Arial" w:cs="Arial"/>
          <w:sz w:val="22"/>
          <w:szCs w:val="22"/>
        </w:rPr>
        <w:t>too</w:t>
      </w:r>
      <w:r>
        <w:rPr>
          <w:rFonts w:ascii="Arial" w:hAnsi="Arial" w:cs="Arial"/>
          <w:sz w:val="22"/>
          <w:szCs w:val="22"/>
        </w:rPr>
        <w:t xml:space="preserve"> onerous or unwieldy.  </w:t>
      </w:r>
    </w:p>
    <w:p w14:paraId="68C4971D" w14:textId="6B7BFABB" w:rsidR="00F35757" w:rsidRPr="00921862" w:rsidRDefault="0029352F" w:rsidP="009C64DF">
      <w:pPr>
        <w:ind w:left="1134" w:right="565" w:hanging="414"/>
        <w:rPr>
          <w:rFonts w:ascii="Arial" w:hAnsi="Arial" w:cs="Arial"/>
          <w:sz w:val="22"/>
          <w:szCs w:val="22"/>
        </w:rPr>
      </w:pPr>
      <w:r>
        <w:rPr>
          <w:rFonts w:ascii="Arial" w:hAnsi="Arial" w:cs="Arial"/>
          <w:sz w:val="22"/>
          <w:szCs w:val="22"/>
        </w:rPr>
        <w:t xml:space="preserve">       </w:t>
      </w:r>
      <w:r w:rsidR="00AE4447">
        <w:rPr>
          <w:rFonts w:ascii="Arial" w:hAnsi="Arial" w:cs="Arial"/>
          <w:sz w:val="22"/>
          <w:szCs w:val="22"/>
        </w:rPr>
        <w:t xml:space="preserve">  </w:t>
      </w:r>
      <w:r w:rsidR="00921862" w:rsidRPr="00921862">
        <w:rPr>
          <w:rFonts w:ascii="Arial" w:hAnsi="Arial" w:cs="Arial"/>
          <w:sz w:val="22"/>
          <w:szCs w:val="22"/>
        </w:rPr>
        <w:t xml:space="preserve"> </w:t>
      </w:r>
    </w:p>
    <w:p w14:paraId="0948DAAB" w14:textId="77777777" w:rsidR="00FD430B" w:rsidRDefault="00F35757" w:rsidP="00FD430B">
      <w:pPr>
        <w:pStyle w:val="SubHead"/>
        <w:ind w:firstLine="1134"/>
        <w:rPr>
          <w:rFonts w:cs="Arial"/>
          <w:bCs/>
          <w:sz w:val="22"/>
          <w:szCs w:val="22"/>
        </w:rPr>
      </w:pPr>
      <w:r w:rsidRPr="00EF5E9D">
        <w:rPr>
          <w:rFonts w:cs="Arial"/>
          <w:bCs/>
          <w:sz w:val="22"/>
          <w:szCs w:val="22"/>
        </w:rPr>
        <w:t>Date of Next Meeting:</w:t>
      </w:r>
      <w:r w:rsidR="00CC5552">
        <w:rPr>
          <w:rFonts w:cs="Arial"/>
          <w:bCs/>
          <w:sz w:val="22"/>
          <w:szCs w:val="22"/>
        </w:rPr>
        <w:t xml:space="preserve"> </w:t>
      </w:r>
    </w:p>
    <w:p w14:paraId="14223B96" w14:textId="2AF80E49" w:rsidR="00FD430B" w:rsidRPr="00854C9E" w:rsidRDefault="00FD430B" w:rsidP="00FD430B">
      <w:pPr>
        <w:pStyle w:val="SubHead"/>
        <w:ind w:left="1134"/>
        <w:rPr>
          <w:rFonts w:eastAsia="Verdana" w:cs="Arial"/>
          <w:b w:val="0"/>
          <w:bCs/>
          <w:sz w:val="22"/>
          <w:szCs w:val="22"/>
        </w:rPr>
      </w:pPr>
      <w:r>
        <w:rPr>
          <w:rFonts w:eastAsia="Verdana" w:cs="Arial"/>
          <w:b w:val="0"/>
          <w:bCs/>
          <w:sz w:val="22"/>
          <w:szCs w:val="22"/>
        </w:rPr>
        <w:t>The next Parish Council meeting will be the Annual Council Meeting</w:t>
      </w:r>
      <w:r w:rsidRPr="00854C9E">
        <w:rPr>
          <w:rFonts w:eastAsia="Verdana" w:cs="Arial"/>
          <w:b w:val="0"/>
          <w:bCs/>
          <w:sz w:val="22"/>
          <w:szCs w:val="22"/>
        </w:rPr>
        <w:t xml:space="preserve"> </w:t>
      </w:r>
      <w:r>
        <w:rPr>
          <w:rFonts w:eastAsia="Verdana" w:cs="Arial"/>
          <w:b w:val="0"/>
          <w:bCs/>
          <w:sz w:val="22"/>
          <w:szCs w:val="22"/>
        </w:rPr>
        <w:t xml:space="preserve">which will now take place on </w:t>
      </w:r>
      <w:r w:rsidRPr="000B5F39">
        <w:rPr>
          <w:rFonts w:eastAsia="Verdana" w:cs="Arial"/>
          <w:sz w:val="22"/>
          <w:szCs w:val="22"/>
        </w:rPr>
        <w:t>Tuesday 26</w:t>
      </w:r>
      <w:r w:rsidRPr="000B5F39">
        <w:rPr>
          <w:rFonts w:eastAsia="Verdana" w:cs="Arial"/>
          <w:sz w:val="22"/>
          <w:szCs w:val="22"/>
          <w:vertAlign w:val="superscript"/>
        </w:rPr>
        <w:t>th</w:t>
      </w:r>
      <w:r w:rsidRPr="000B5F39">
        <w:rPr>
          <w:rFonts w:eastAsia="Verdana" w:cs="Arial"/>
          <w:sz w:val="22"/>
          <w:szCs w:val="22"/>
        </w:rPr>
        <w:t xml:space="preserve"> May at 7.30 at Wroxeter and Uppington Cricket Club</w:t>
      </w:r>
      <w:r>
        <w:rPr>
          <w:rFonts w:eastAsia="Verdana" w:cs="Arial"/>
          <w:b w:val="0"/>
          <w:bCs/>
          <w:sz w:val="22"/>
          <w:szCs w:val="22"/>
        </w:rPr>
        <w:t xml:space="preserve"> not Monday 11</w:t>
      </w:r>
      <w:r w:rsidRPr="000B5F39">
        <w:rPr>
          <w:rFonts w:eastAsia="Verdana" w:cs="Arial"/>
          <w:b w:val="0"/>
          <w:bCs/>
          <w:sz w:val="22"/>
          <w:szCs w:val="22"/>
          <w:vertAlign w:val="superscript"/>
        </w:rPr>
        <w:t>th</w:t>
      </w:r>
      <w:r>
        <w:rPr>
          <w:rFonts w:eastAsia="Verdana" w:cs="Arial"/>
          <w:b w:val="0"/>
          <w:bCs/>
          <w:sz w:val="22"/>
          <w:szCs w:val="22"/>
        </w:rPr>
        <w:t xml:space="preserve"> May as previously announced</w:t>
      </w:r>
      <w:r w:rsidRPr="00854C9E">
        <w:rPr>
          <w:rFonts w:eastAsia="Verdana" w:cs="Arial"/>
          <w:b w:val="0"/>
          <w:bCs/>
          <w:sz w:val="22"/>
          <w:szCs w:val="22"/>
        </w:rPr>
        <w:t xml:space="preserve">. </w:t>
      </w:r>
      <w:r>
        <w:rPr>
          <w:rFonts w:eastAsia="Verdana" w:cs="Arial"/>
          <w:b w:val="0"/>
          <w:bCs/>
          <w:sz w:val="22"/>
          <w:szCs w:val="22"/>
        </w:rPr>
        <w:t xml:space="preserve">The meeting has had to re-arranged due to the availability of Councillors. </w:t>
      </w:r>
    </w:p>
    <w:p w14:paraId="634994BB" w14:textId="00549A20" w:rsidR="009C3EFA" w:rsidRDefault="004531C2" w:rsidP="009C3EFA">
      <w:pPr>
        <w:ind w:left="1134" w:right="565" w:hanging="414"/>
        <w:rPr>
          <w:rFonts w:ascii="Arial" w:hAnsi="Arial" w:cs="Arial"/>
          <w:b/>
          <w:bCs/>
          <w:sz w:val="22"/>
          <w:szCs w:val="22"/>
        </w:rPr>
      </w:pPr>
      <w:r>
        <w:rPr>
          <w:rFonts w:ascii="Arial" w:hAnsi="Arial" w:cs="Arial"/>
          <w:sz w:val="22"/>
          <w:szCs w:val="22"/>
        </w:rPr>
        <w:t xml:space="preserve"> </w:t>
      </w:r>
      <w:r w:rsidR="00CC5552">
        <w:rPr>
          <w:rFonts w:ascii="Arial" w:hAnsi="Arial" w:cs="Arial"/>
          <w:b/>
          <w:bCs/>
          <w:sz w:val="22"/>
          <w:szCs w:val="22"/>
        </w:rPr>
        <w:t xml:space="preserve"> </w:t>
      </w:r>
      <w:r w:rsidR="00921862">
        <w:rPr>
          <w:rFonts w:ascii="Arial" w:hAnsi="Arial" w:cs="Arial"/>
          <w:b/>
          <w:bCs/>
          <w:sz w:val="22"/>
          <w:szCs w:val="22"/>
        </w:rPr>
        <w:t xml:space="preserve"> </w:t>
      </w:r>
      <w:r w:rsidR="00F35757" w:rsidRPr="00EF5E9D">
        <w:rPr>
          <w:rFonts w:ascii="Arial" w:hAnsi="Arial" w:cs="Arial"/>
          <w:b/>
          <w:bCs/>
          <w:sz w:val="22"/>
          <w:szCs w:val="22"/>
        </w:rPr>
        <w:t xml:space="preserve"> </w:t>
      </w:r>
      <w:r w:rsidR="00F35757">
        <w:rPr>
          <w:rFonts w:ascii="Arial" w:hAnsi="Arial" w:cs="Arial"/>
          <w:b/>
          <w:bCs/>
          <w:sz w:val="22"/>
          <w:szCs w:val="22"/>
        </w:rPr>
        <w:t xml:space="preserve"> </w:t>
      </w:r>
    </w:p>
    <w:p w14:paraId="78079BD1" w14:textId="1716525D" w:rsidR="00F35757" w:rsidRPr="00E44D7F" w:rsidRDefault="00F35757" w:rsidP="009C3EFA">
      <w:pPr>
        <w:ind w:left="1134" w:right="565" w:hanging="414"/>
        <w:rPr>
          <w:rFonts w:ascii="Arial" w:hAnsi="Arial" w:cs="Arial"/>
          <w:sz w:val="22"/>
          <w:szCs w:val="22"/>
        </w:rPr>
      </w:pPr>
      <w:r>
        <w:rPr>
          <w:rFonts w:ascii="Arial" w:hAnsi="Arial" w:cs="Arial"/>
          <w:sz w:val="22"/>
          <w:szCs w:val="22"/>
        </w:rPr>
        <w:lastRenderedPageBreak/>
        <w:t xml:space="preserve">The meeting was declared closed at </w:t>
      </w:r>
      <w:r w:rsidR="00FD430B">
        <w:rPr>
          <w:rFonts w:ascii="Arial" w:hAnsi="Arial" w:cs="Arial"/>
          <w:sz w:val="22"/>
          <w:szCs w:val="22"/>
        </w:rPr>
        <w:t>20:42</w:t>
      </w:r>
    </w:p>
    <w:p w14:paraId="56F189E6" w14:textId="77777777" w:rsidR="00F35757" w:rsidRDefault="00F35757" w:rsidP="00F35757">
      <w:pPr>
        <w:ind w:left="284" w:right="565"/>
        <w:rPr>
          <w:rFonts w:ascii="Arial" w:hAnsi="Arial" w:cs="Arial"/>
          <w:bCs/>
          <w:sz w:val="22"/>
          <w:szCs w:val="22"/>
        </w:rPr>
      </w:pPr>
    </w:p>
    <w:p w14:paraId="0B4428D4" w14:textId="77777777" w:rsidR="00F35757" w:rsidRDefault="00F35757" w:rsidP="00F35757">
      <w:pPr>
        <w:ind w:left="284" w:right="565"/>
        <w:rPr>
          <w:rFonts w:ascii="Arial" w:hAnsi="Arial" w:cs="Arial"/>
          <w:bCs/>
          <w:sz w:val="22"/>
          <w:szCs w:val="22"/>
        </w:rPr>
      </w:pPr>
    </w:p>
    <w:p w14:paraId="50DF128C" w14:textId="44519307" w:rsidR="00F35757" w:rsidRPr="00817DF8" w:rsidRDefault="00F35757" w:rsidP="00F35757">
      <w:pPr>
        <w:ind w:left="284" w:right="565"/>
        <w:rPr>
          <w:rFonts w:ascii="Arial" w:hAnsi="Arial" w:cs="Arial"/>
          <w:b/>
          <w:sz w:val="22"/>
          <w:szCs w:val="22"/>
        </w:rPr>
      </w:pPr>
      <w:r>
        <w:rPr>
          <w:rFonts w:ascii="Arial" w:hAnsi="Arial" w:cs="Arial"/>
          <w:bCs/>
          <w:sz w:val="22"/>
          <w:szCs w:val="22"/>
        </w:rPr>
        <w:t>Signed (Chairman</w:t>
      </w:r>
      <w:r w:rsidR="006F0FB9">
        <w:rPr>
          <w:rFonts w:ascii="Arial" w:hAnsi="Arial" w:cs="Arial"/>
          <w:bCs/>
          <w:sz w:val="22"/>
          <w:szCs w:val="22"/>
        </w:rPr>
        <w:t>)…</w:t>
      </w:r>
      <w:r>
        <w:rPr>
          <w:rFonts w:ascii="Arial" w:hAnsi="Arial" w:cs="Arial"/>
          <w:bCs/>
          <w:sz w:val="22"/>
          <w:szCs w:val="22"/>
        </w:rPr>
        <w:t>…………………………………………………</w:t>
      </w:r>
      <w:r>
        <w:rPr>
          <w:rFonts w:ascii="Arial" w:hAnsi="Arial" w:cs="Arial"/>
          <w:bCs/>
          <w:sz w:val="22"/>
          <w:szCs w:val="22"/>
        </w:rPr>
        <w:tab/>
      </w:r>
      <w:proofErr w:type="gramStart"/>
      <w:r>
        <w:rPr>
          <w:rFonts w:ascii="Arial" w:hAnsi="Arial" w:cs="Arial"/>
          <w:bCs/>
          <w:sz w:val="22"/>
          <w:szCs w:val="22"/>
        </w:rPr>
        <w:t>Date:…</w:t>
      </w:r>
      <w:proofErr w:type="gramEnd"/>
      <w:r>
        <w:rPr>
          <w:rFonts w:ascii="Arial" w:hAnsi="Arial" w:cs="Arial"/>
          <w:bCs/>
          <w:sz w:val="22"/>
          <w:szCs w:val="22"/>
        </w:rPr>
        <w:t>…………</w:t>
      </w:r>
    </w:p>
    <w:p w14:paraId="7EE5D963" w14:textId="77777777" w:rsidR="00B97A5C" w:rsidRDefault="00B97A5C"/>
    <w:sectPr w:rsidR="00B97A5C" w:rsidSect="00F979B1">
      <w:headerReference w:type="even" r:id="rId7"/>
      <w:headerReference w:type="default" r:id="rId8"/>
      <w:footerReference w:type="even" r:id="rId9"/>
      <w:footerReference w:type="default" r:id="rId10"/>
      <w:headerReference w:type="first" r:id="rId11"/>
      <w:footerReference w:type="first" r:id="rId12"/>
      <w:pgSz w:w="11906" w:h="16838"/>
      <w:pgMar w:top="567" w:right="851" w:bottom="714"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EB61D" w14:textId="77777777" w:rsidR="002A5CFC" w:rsidRDefault="002A5CFC">
      <w:r>
        <w:separator/>
      </w:r>
    </w:p>
  </w:endnote>
  <w:endnote w:type="continuationSeparator" w:id="0">
    <w:p w14:paraId="18529EBB" w14:textId="77777777" w:rsidR="002A5CFC" w:rsidRDefault="002A5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EE1A" w14:textId="77777777" w:rsidR="00B82653" w:rsidRDefault="00B82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E45C" w14:textId="77777777" w:rsidR="00B82653" w:rsidRDefault="00B826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DBC3" w14:textId="77777777" w:rsidR="00B82653" w:rsidRDefault="00B82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EE1D3" w14:textId="77777777" w:rsidR="002A5CFC" w:rsidRDefault="002A5CFC">
      <w:r>
        <w:separator/>
      </w:r>
    </w:p>
  </w:footnote>
  <w:footnote w:type="continuationSeparator" w:id="0">
    <w:p w14:paraId="4A9A3E34" w14:textId="77777777" w:rsidR="002A5CFC" w:rsidRDefault="002A5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7448" w14:textId="77777777" w:rsidR="00B82653" w:rsidRDefault="00B82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2EEE" w14:textId="2E4E9251" w:rsidR="00B82653" w:rsidRDefault="00B826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B48E" w14:textId="77777777" w:rsidR="00B82653" w:rsidRDefault="00B82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63EB8"/>
    <w:multiLevelType w:val="hybridMultilevel"/>
    <w:tmpl w:val="95D6E0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5D376445"/>
    <w:multiLevelType w:val="hybridMultilevel"/>
    <w:tmpl w:val="8132BCBA"/>
    <w:lvl w:ilvl="0" w:tplc="58702212">
      <w:start w:val="1"/>
      <w:numFmt w:val="lowerLetter"/>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15:restartNumberingAfterBreak="0">
    <w:nsid w:val="6296682E"/>
    <w:multiLevelType w:val="hybridMultilevel"/>
    <w:tmpl w:val="1250FF7C"/>
    <w:lvl w:ilvl="0" w:tplc="FE964A62">
      <w:start w:val="1"/>
      <w:numFmt w:val="decimal"/>
      <w:lvlText w:val="%1."/>
      <w:lvlJc w:val="left"/>
      <w:pPr>
        <w:tabs>
          <w:tab w:val="num" w:pos="1080"/>
        </w:tabs>
        <w:ind w:left="1080" w:hanging="720"/>
      </w:pPr>
      <w:rPr>
        <w:rFonts w:hint="default"/>
        <w:b/>
      </w:rPr>
    </w:lvl>
    <w:lvl w:ilvl="1" w:tplc="CEFA0622">
      <w:start w:val="1"/>
      <w:numFmt w:val="lowerLetter"/>
      <w:lvlText w:val="%2)"/>
      <w:lvlJc w:val="left"/>
      <w:pPr>
        <w:tabs>
          <w:tab w:val="num" w:pos="1637"/>
        </w:tabs>
        <w:ind w:left="1637" w:hanging="360"/>
      </w:pPr>
      <w:rPr>
        <w:rFonts w:hint="default"/>
        <w:b w:val="0"/>
        <w:i w:val="0"/>
      </w:rPr>
    </w:lvl>
    <w:lvl w:ilvl="2" w:tplc="E562A536">
      <w:start w:val="8"/>
      <w:numFmt w:val="decimal"/>
      <w:lvlText w:val="%3"/>
      <w:lvlJc w:val="left"/>
      <w:pPr>
        <w:tabs>
          <w:tab w:val="num" w:pos="2340"/>
        </w:tabs>
        <w:ind w:left="2340" w:hanging="360"/>
      </w:pPr>
      <w:rPr>
        <w:rFonts w:hint="default"/>
      </w:rPr>
    </w:lvl>
    <w:lvl w:ilvl="3" w:tplc="BD8421A4">
      <w:start w:val="19"/>
      <w:numFmt w:val="decimal"/>
      <w:lvlText w:val="%4)"/>
      <w:lvlJc w:val="left"/>
      <w:pPr>
        <w:ind w:left="2880" w:hanging="360"/>
      </w:pPr>
      <w:rPr>
        <w:rFonts w:hint="default"/>
      </w:rPr>
    </w:lvl>
    <w:lvl w:ilvl="4" w:tplc="E05CD8DA">
      <w:start w:val="1"/>
      <w:numFmt w:val="lowerLetter"/>
      <w:lvlText w:val="(%5)"/>
      <w:lvlJc w:val="left"/>
      <w:pPr>
        <w:ind w:left="3960" w:hanging="72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D0E7F60"/>
    <w:multiLevelType w:val="hybridMultilevel"/>
    <w:tmpl w:val="5A9EF304"/>
    <w:lvl w:ilvl="0" w:tplc="6588A116">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727278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898803">
    <w:abstractNumId w:val="3"/>
  </w:num>
  <w:num w:numId="3" w16cid:durableId="804665841">
    <w:abstractNumId w:val="2"/>
  </w:num>
  <w:num w:numId="4" w16cid:durableId="649558667">
    <w:abstractNumId w:val="0"/>
  </w:num>
  <w:num w:numId="5" w16cid:durableId="571623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4C"/>
    <w:rsid w:val="00006B1F"/>
    <w:rsid w:val="00015364"/>
    <w:rsid w:val="000259F3"/>
    <w:rsid w:val="00034BDF"/>
    <w:rsid w:val="0003533D"/>
    <w:rsid w:val="000417B4"/>
    <w:rsid w:val="00044024"/>
    <w:rsid w:val="00051C1A"/>
    <w:rsid w:val="000638CF"/>
    <w:rsid w:val="00070AC5"/>
    <w:rsid w:val="00073974"/>
    <w:rsid w:val="000770E6"/>
    <w:rsid w:val="00093404"/>
    <w:rsid w:val="00097BD4"/>
    <w:rsid w:val="000A0E87"/>
    <w:rsid w:val="000B2D4C"/>
    <w:rsid w:val="000B57C5"/>
    <w:rsid w:val="000C0C18"/>
    <w:rsid w:val="000C12C2"/>
    <w:rsid w:val="000C2557"/>
    <w:rsid w:val="000E2CA3"/>
    <w:rsid w:val="000E44EB"/>
    <w:rsid w:val="0011349E"/>
    <w:rsid w:val="0011457A"/>
    <w:rsid w:val="00123321"/>
    <w:rsid w:val="00162DE0"/>
    <w:rsid w:val="00173AF3"/>
    <w:rsid w:val="001744BA"/>
    <w:rsid w:val="0017710E"/>
    <w:rsid w:val="00182863"/>
    <w:rsid w:val="001847CD"/>
    <w:rsid w:val="001923E5"/>
    <w:rsid w:val="001A13A3"/>
    <w:rsid w:val="001C7A25"/>
    <w:rsid w:val="001D29B4"/>
    <w:rsid w:val="001E05D0"/>
    <w:rsid w:val="001E3CA4"/>
    <w:rsid w:val="001F25B9"/>
    <w:rsid w:val="002137A3"/>
    <w:rsid w:val="00241493"/>
    <w:rsid w:val="00250598"/>
    <w:rsid w:val="002770D8"/>
    <w:rsid w:val="00286FFE"/>
    <w:rsid w:val="0029352F"/>
    <w:rsid w:val="002A0060"/>
    <w:rsid w:val="002A5CFC"/>
    <w:rsid w:val="002B098D"/>
    <w:rsid w:val="002C2C5F"/>
    <w:rsid w:val="002C3B96"/>
    <w:rsid w:val="002C69FF"/>
    <w:rsid w:val="002E573F"/>
    <w:rsid w:val="002F2A90"/>
    <w:rsid w:val="002F3DA0"/>
    <w:rsid w:val="003012E8"/>
    <w:rsid w:val="00304389"/>
    <w:rsid w:val="00315402"/>
    <w:rsid w:val="0035203C"/>
    <w:rsid w:val="00366B84"/>
    <w:rsid w:val="00374AB1"/>
    <w:rsid w:val="00383C44"/>
    <w:rsid w:val="00386AF9"/>
    <w:rsid w:val="00395130"/>
    <w:rsid w:val="003F0EAB"/>
    <w:rsid w:val="004009B6"/>
    <w:rsid w:val="00421A9E"/>
    <w:rsid w:val="00432841"/>
    <w:rsid w:val="00447AA6"/>
    <w:rsid w:val="004531C2"/>
    <w:rsid w:val="00464D99"/>
    <w:rsid w:val="004658DF"/>
    <w:rsid w:val="00466A91"/>
    <w:rsid w:val="0047374A"/>
    <w:rsid w:val="0048354E"/>
    <w:rsid w:val="004B0ABD"/>
    <w:rsid w:val="004B7DE9"/>
    <w:rsid w:val="004E3AD0"/>
    <w:rsid w:val="004F2879"/>
    <w:rsid w:val="00501119"/>
    <w:rsid w:val="00512E4E"/>
    <w:rsid w:val="00520ED5"/>
    <w:rsid w:val="00522DED"/>
    <w:rsid w:val="00530B56"/>
    <w:rsid w:val="00533D54"/>
    <w:rsid w:val="005523B6"/>
    <w:rsid w:val="0055410E"/>
    <w:rsid w:val="005577FE"/>
    <w:rsid w:val="00581C97"/>
    <w:rsid w:val="005827D4"/>
    <w:rsid w:val="00597679"/>
    <w:rsid w:val="005B6948"/>
    <w:rsid w:val="005C486D"/>
    <w:rsid w:val="005C52E4"/>
    <w:rsid w:val="005C734C"/>
    <w:rsid w:val="005D50B6"/>
    <w:rsid w:val="005D5811"/>
    <w:rsid w:val="005D5C70"/>
    <w:rsid w:val="005D77A5"/>
    <w:rsid w:val="005E4840"/>
    <w:rsid w:val="00601488"/>
    <w:rsid w:val="006252CE"/>
    <w:rsid w:val="00650CA4"/>
    <w:rsid w:val="00684E29"/>
    <w:rsid w:val="0069537E"/>
    <w:rsid w:val="006E3E01"/>
    <w:rsid w:val="006F0FB9"/>
    <w:rsid w:val="006F27BB"/>
    <w:rsid w:val="006F44AF"/>
    <w:rsid w:val="006F60AE"/>
    <w:rsid w:val="006F6B27"/>
    <w:rsid w:val="00703749"/>
    <w:rsid w:val="007104F2"/>
    <w:rsid w:val="0072478C"/>
    <w:rsid w:val="00726073"/>
    <w:rsid w:val="00746DE2"/>
    <w:rsid w:val="00747706"/>
    <w:rsid w:val="00767A3D"/>
    <w:rsid w:val="00784E6B"/>
    <w:rsid w:val="007867D6"/>
    <w:rsid w:val="007A3C6F"/>
    <w:rsid w:val="007D7F37"/>
    <w:rsid w:val="007E5F3E"/>
    <w:rsid w:val="007F067B"/>
    <w:rsid w:val="00801C1E"/>
    <w:rsid w:val="00810D72"/>
    <w:rsid w:val="00825F3A"/>
    <w:rsid w:val="00861D37"/>
    <w:rsid w:val="008621CC"/>
    <w:rsid w:val="008B2558"/>
    <w:rsid w:val="008B4658"/>
    <w:rsid w:val="008B71A9"/>
    <w:rsid w:val="008B7CE2"/>
    <w:rsid w:val="008D2AE9"/>
    <w:rsid w:val="008D345C"/>
    <w:rsid w:val="008D710E"/>
    <w:rsid w:val="0091145B"/>
    <w:rsid w:val="00913602"/>
    <w:rsid w:val="00915897"/>
    <w:rsid w:val="00920863"/>
    <w:rsid w:val="00921862"/>
    <w:rsid w:val="00926108"/>
    <w:rsid w:val="00946397"/>
    <w:rsid w:val="0095660A"/>
    <w:rsid w:val="00957E15"/>
    <w:rsid w:val="00962D76"/>
    <w:rsid w:val="0096617E"/>
    <w:rsid w:val="00976422"/>
    <w:rsid w:val="00980997"/>
    <w:rsid w:val="0098147A"/>
    <w:rsid w:val="009A4D66"/>
    <w:rsid w:val="009C3EFA"/>
    <w:rsid w:val="009C49DB"/>
    <w:rsid w:val="009C647B"/>
    <w:rsid w:val="009C64DF"/>
    <w:rsid w:val="009E61F3"/>
    <w:rsid w:val="009F6816"/>
    <w:rsid w:val="009F6B14"/>
    <w:rsid w:val="00A02790"/>
    <w:rsid w:val="00A06AF6"/>
    <w:rsid w:val="00A1310E"/>
    <w:rsid w:val="00A62C73"/>
    <w:rsid w:val="00A7524B"/>
    <w:rsid w:val="00A77775"/>
    <w:rsid w:val="00A816CA"/>
    <w:rsid w:val="00A91992"/>
    <w:rsid w:val="00AD195A"/>
    <w:rsid w:val="00AD28AB"/>
    <w:rsid w:val="00AD29B8"/>
    <w:rsid w:val="00AE392C"/>
    <w:rsid w:val="00AE4447"/>
    <w:rsid w:val="00B02558"/>
    <w:rsid w:val="00B13380"/>
    <w:rsid w:val="00B16A1E"/>
    <w:rsid w:val="00B2567A"/>
    <w:rsid w:val="00B349CF"/>
    <w:rsid w:val="00B36408"/>
    <w:rsid w:val="00B409B2"/>
    <w:rsid w:val="00B51F63"/>
    <w:rsid w:val="00B561A5"/>
    <w:rsid w:val="00B568B6"/>
    <w:rsid w:val="00B810F6"/>
    <w:rsid w:val="00B82653"/>
    <w:rsid w:val="00B94BCE"/>
    <w:rsid w:val="00B97A5C"/>
    <w:rsid w:val="00BB1B2C"/>
    <w:rsid w:val="00BB230D"/>
    <w:rsid w:val="00BB7455"/>
    <w:rsid w:val="00BF03CF"/>
    <w:rsid w:val="00BF472E"/>
    <w:rsid w:val="00BF7FE4"/>
    <w:rsid w:val="00C2622B"/>
    <w:rsid w:val="00C32EE0"/>
    <w:rsid w:val="00C6344C"/>
    <w:rsid w:val="00C678B8"/>
    <w:rsid w:val="00C84DDB"/>
    <w:rsid w:val="00C921EA"/>
    <w:rsid w:val="00C960D1"/>
    <w:rsid w:val="00CB398F"/>
    <w:rsid w:val="00CC11C9"/>
    <w:rsid w:val="00CC5552"/>
    <w:rsid w:val="00CD3FC4"/>
    <w:rsid w:val="00CE034F"/>
    <w:rsid w:val="00CF422B"/>
    <w:rsid w:val="00D1504C"/>
    <w:rsid w:val="00D20581"/>
    <w:rsid w:val="00D25BA6"/>
    <w:rsid w:val="00D40C2C"/>
    <w:rsid w:val="00D56647"/>
    <w:rsid w:val="00D83324"/>
    <w:rsid w:val="00D86F01"/>
    <w:rsid w:val="00D94219"/>
    <w:rsid w:val="00D95EC1"/>
    <w:rsid w:val="00DB0EC8"/>
    <w:rsid w:val="00DC41B2"/>
    <w:rsid w:val="00DD463E"/>
    <w:rsid w:val="00DD7D39"/>
    <w:rsid w:val="00E01AE1"/>
    <w:rsid w:val="00E06629"/>
    <w:rsid w:val="00E13EAC"/>
    <w:rsid w:val="00E15ABC"/>
    <w:rsid w:val="00E15CEB"/>
    <w:rsid w:val="00E2522B"/>
    <w:rsid w:val="00E71F04"/>
    <w:rsid w:val="00E71F72"/>
    <w:rsid w:val="00E83DDB"/>
    <w:rsid w:val="00EA31AC"/>
    <w:rsid w:val="00EA64C9"/>
    <w:rsid w:val="00EB722A"/>
    <w:rsid w:val="00EC7185"/>
    <w:rsid w:val="00ED075C"/>
    <w:rsid w:val="00ED3DAA"/>
    <w:rsid w:val="00EF2014"/>
    <w:rsid w:val="00F06489"/>
    <w:rsid w:val="00F12129"/>
    <w:rsid w:val="00F31199"/>
    <w:rsid w:val="00F31DA7"/>
    <w:rsid w:val="00F35757"/>
    <w:rsid w:val="00F617E5"/>
    <w:rsid w:val="00F74AB0"/>
    <w:rsid w:val="00F7770C"/>
    <w:rsid w:val="00F82CA1"/>
    <w:rsid w:val="00F91CBB"/>
    <w:rsid w:val="00F92294"/>
    <w:rsid w:val="00F979B1"/>
    <w:rsid w:val="00FB0962"/>
    <w:rsid w:val="00FD2BC5"/>
    <w:rsid w:val="00FD430B"/>
    <w:rsid w:val="00FF2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F9482"/>
  <w15:chartTrackingRefBased/>
  <w15:docId w15:val="{C7AE55F2-0060-4953-8FC4-E66B3A6F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757"/>
    <w:pPr>
      <w:spacing w:after="0" w:line="240" w:lineRule="auto"/>
    </w:pPr>
    <w:rPr>
      <w:rFonts w:ascii="Garamond" w:eastAsia="Times New Roman" w:hAnsi="Garamond" w:cs="Times New Roman"/>
      <w:kern w:val="0"/>
      <w:sz w:val="24"/>
      <w:szCs w:val="20"/>
      <w14:ligatures w14:val="none"/>
    </w:rPr>
  </w:style>
  <w:style w:type="paragraph" w:styleId="Heading3">
    <w:name w:val="heading 3"/>
    <w:basedOn w:val="Normal"/>
    <w:next w:val="Normal"/>
    <w:link w:val="Heading3Char"/>
    <w:qFormat/>
    <w:rsid w:val="00F35757"/>
    <w:pPr>
      <w:keepNext/>
      <w:jc w:val="both"/>
      <w:outlineLvl w:val="2"/>
    </w:pPr>
    <w:rPr>
      <w:rFonts w:ascii="Lucida Bright" w:hAnsi="Lucida Bright"/>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35757"/>
    <w:rPr>
      <w:rFonts w:ascii="Lucida Bright" w:eastAsia="Times New Roman" w:hAnsi="Lucida Bright" w:cs="Times New Roman"/>
      <w:b/>
      <w:bCs/>
      <w:kern w:val="0"/>
      <w:sz w:val="20"/>
      <w:szCs w:val="20"/>
      <w14:ligatures w14:val="none"/>
    </w:rPr>
  </w:style>
  <w:style w:type="paragraph" w:styleId="Title">
    <w:name w:val="Title"/>
    <w:basedOn w:val="Normal"/>
    <w:link w:val="TitleChar"/>
    <w:qFormat/>
    <w:rsid w:val="00F35757"/>
    <w:pPr>
      <w:jc w:val="center"/>
    </w:pPr>
    <w:rPr>
      <w:rFonts w:ascii="Rockwell" w:hAnsi="Rockwell"/>
      <w:b/>
      <w:bCs/>
      <w:sz w:val="36"/>
    </w:rPr>
  </w:style>
  <w:style w:type="character" w:customStyle="1" w:styleId="TitleChar">
    <w:name w:val="Title Char"/>
    <w:basedOn w:val="DefaultParagraphFont"/>
    <w:link w:val="Title"/>
    <w:rsid w:val="00F35757"/>
    <w:rPr>
      <w:rFonts w:ascii="Rockwell" w:eastAsia="Times New Roman" w:hAnsi="Rockwell" w:cs="Times New Roman"/>
      <w:b/>
      <w:bCs/>
      <w:kern w:val="0"/>
      <w:sz w:val="36"/>
      <w:szCs w:val="20"/>
      <w14:ligatures w14:val="none"/>
    </w:rPr>
  </w:style>
  <w:style w:type="paragraph" w:styleId="ListParagraph">
    <w:name w:val="List Paragraph"/>
    <w:basedOn w:val="Normal"/>
    <w:uiPriority w:val="34"/>
    <w:qFormat/>
    <w:rsid w:val="00F35757"/>
    <w:pPr>
      <w:suppressAutoHyphens/>
      <w:autoSpaceDE w:val="0"/>
      <w:ind w:left="720"/>
    </w:pPr>
    <w:rPr>
      <w:rFonts w:ascii="Times New Roman" w:hAnsi="Times New Roman" w:cs="Calibri"/>
      <w:sz w:val="20"/>
      <w:lang w:eastAsia="ar-SA"/>
    </w:rPr>
  </w:style>
  <w:style w:type="paragraph" w:styleId="Header">
    <w:name w:val="header"/>
    <w:basedOn w:val="Normal"/>
    <w:link w:val="HeaderChar"/>
    <w:rsid w:val="00F35757"/>
    <w:pPr>
      <w:tabs>
        <w:tab w:val="center" w:pos="4513"/>
        <w:tab w:val="right" w:pos="9026"/>
      </w:tabs>
    </w:pPr>
  </w:style>
  <w:style w:type="character" w:customStyle="1" w:styleId="HeaderChar">
    <w:name w:val="Header Char"/>
    <w:basedOn w:val="DefaultParagraphFont"/>
    <w:link w:val="Header"/>
    <w:rsid w:val="00F35757"/>
    <w:rPr>
      <w:rFonts w:ascii="Garamond" w:eastAsia="Times New Roman" w:hAnsi="Garamond" w:cs="Times New Roman"/>
      <w:kern w:val="0"/>
      <w:sz w:val="24"/>
      <w:szCs w:val="20"/>
      <w14:ligatures w14:val="none"/>
    </w:rPr>
  </w:style>
  <w:style w:type="paragraph" w:styleId="Footer">
    <w:name w:val="footer"/>
    <w:basedOn w:val="Normal"/>
    <w:link w:val="FooterChar"/>
    <w:rsid w:val="00F35757"/>
    <w:pPr>
      <w:tabs>
        <w:tab w:val="center" w:pos="4513"/>
        <w:tab w:val="right" w:pos="9026"/>
      </w:tabs>
    </w:pPr>
  </w:style>
  <w:style w:type="character" w:customStyle="1" w:styleId="FooterChar">
    <w:name w:val="Footer Char"/>
    <w:basedOn w:val="DefaultParagraphFont"/>
    <w:link w:val="Footer"/>
    <w:rsid w:val="00F35757"/>
    <w:rPr>
      <w:rFonts w:ascii="Garamond" w:eastAsia="Times New Roman" w:hAnsi="Garamond" w:cs="Times New Roman"/>
      <w:kern w:val="0"/>
      <w:sz w:val="24"/>
      <w:szCs w:val="20"/>
      <w14:ligatures w14:val="none"/>
    </w:rPr>
  </w:style>
  <w:style w:type="paragraph" w:customStyle="1" w:styleId="SubHead">
    <w:name w:val="SubHead"/>
    <w:basedOn w:val="Normal"/>
    <w:rsid w:val="002F3DA0"/>
    <w:pPr>
      <w:overflowPunct w:val="0"/>
      <w:autoSpaceDE w:val="0"/>
      <w:autoSpaceDN w:val="0"/>
      <w:adjustRightInd w:val="0"/>
      <w:textAlignment w:val="baseline"/>
    </w:pPr>
    <w:rPr>
      <w:rFonts w:ascii="Arial" w:hAnsi="Arial"/>
      <w:b/>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7210">
      <w:bodyDiv w:val="1"/>
      <w:marLeft w:val="0"/>
      <w:marRight w:val="0"/>
      <w:marTop w:val="0"/>
      <w:marBottom w:val="0"/>
      <w:divBdr>
        <w:top w:val="none" w:sz="0" w:space="0" w:color="auto"/>
        <w:left w:val="none" w:sz="0" w:space="0" w:color="auto"/>
        <w:bottom w:val="none" w:sz="0" w:space="0" w:color="auto"/>
        <w:right w:val="none" w:sz="0" w:space="0" w:color="auto"/>
      </w:divBdr>
      <w:divsChild>
        <w:div w:id="1965191404">
          <w:marLeft w:val="0"/>
          <w:marRight w:val="0"/>
          <w:marTop w:val="0"/>
          <w:marBottom w:val="0"/>
          <w:divBdr>
            <w:top w:val="none" w:sz="0" w:space="0" w:color="auto"/>
            <w:left w:val="none" w:sz="0" w:space="0" w:color="auto"/>
            <w:bottom w:val="none" w:sz="0" w:space="0" w:color="auto"/>
            <w:right w:val="none" w:sz="0" w:space="0" w:color="auto"/>
          </w:divBdr>
        </w:div>
        <w:div w:id="623081497">
          <w:marLeft w:val="0"/>
          <w:marRight w:val="0"/>
          <w:marTop w:val="0"/>
          <w:marBottom w:val="0"/>
          <w:divBdr>
            <w:top w:val="none" w:sz="0" w:space="0" w:color="auto"/>
            <w:left w:val="none" w:sz="0" w:space="0" w:color="auto"/>
            <w:bottom w:val="none" w:sz="0" w:space="0" w:color="auto"/>
            <w:right w:val="none" w:sz="0" w:space="0" w:color="auto"/>
          </w:divBdr>
        </w:div>
      </w:divsChild>
    </w:div>
    <w:div w:id="1372223653">
      <w:bodyDiv w:val="1"/>
      <w:marLeft w:val="0"/>
      <w:marRight w:val="0"/>
      <w:marTop w:val="0"/>
      <w:marBottom w:val="0"/>
      <w:divBdr>
        <w:top w:val="none" w:sz="0" w:space="0" w:color="auto"/>
        <w:left w:val="none" w:sz="0" w:space="0" w:color="auto"/>
        <w:bottom w:val="none" w:sz="0" w:space="0" w:color="auto"/>
        <w:right w:val="none" w:sz="0" w:space="0" w:color="auto"/>
      </w:divBdr>
      <w:divsChild>
        <w:div w:id="341321087">
          <w:marLeft w:val="0"/>
          <w:marRight w:val="0"/>
          <w:marTop w:val="0"/>
          <w:marBottom w:val="0"/>
          <w:divBdr>
            <w:top w:val="none" w:sz="0" w:space="0" w:color="auto"/>
            <w:left w:val="none" w:sz="0" w:space="0" w:color="auto"/>
            <w:bottom w:val="none" w:sz="0" w:space="0" w:color="auto"/>
            <w:right w:val="none" w:sz="0" w:space="0" w:color="auto"/>
          </w:divBdr>
        </w:div>
        <w:div w:id="178395301">
          <w:marLeft w:val="0"/>
          <w:marRight w:val="0"/>
          <w:marTop w:val="0"/>
          <w:marBottom w:val="0"/>
          <w:divBdr>
            <w:top w:val="none" w:sz="0" w:space="0" w:color="auto"/>
            <w:left w:val="none" w:sz="0" w:space="0" w:color="auto"/>
            <w:bottom w:val="none" w:sz="0" w:space="0" w:color="auto"/>
            <w:right w:val="none" w:sz="0" w:space="0" w:color="auto"/>
          </w:divBdr>
        </w:div>
        <w:div w:id="2020615933">
          <w:marLeft w:val="0"/>
          <w:marRight w:val="0"/>
          <w:marTop w:val="0"/>
          <w:marBottom w:val="0"/>
          <w:divBdr>
            <w:top w:val="none" w:sz="0" w:space="0" w:color="auto"/>
            <w:left w:val="none" w:sz="0" w:space="0" w:color="auto"/>
            <w:bottom w:val="none" w:sz="0" w:space="0" w:color="auto"/>
            <w:right w:val="none" w:sz="0" w:space="0" w:color="auto"/>
          </w:divBdr>
        </w:div>
        <w:div w:id="1137189466">
          <w:marLeft w:val="0"/>
          <w:marRight w:val="0"/>
          <w:marTop w:val="0"/>
          <w:marBottom w:val="0"/>
          <w:divBdr>
            <w:top w:val="none" w:sz="0" w:space="0" w:color="auto"/>
            <w:left w:val="none" w:sz="0" w:space="0" w:color="auto"/>
            <w:bottom w:val="none" w:sz="0" w:space="0" w:color="auto"/>
            <w:right w:val="none" w:sz="0" w:space="0" w:color="auto"/>
          </w:divBdr>
        </w:div>
        <w:div w:id="1797063138">
          <w:marLeft w:val="0"/>
          <w:marRight w:val="0"/>
          <w:marTop w:val="0"/>
          <w:marBottom w:val="0"/>
          <w:divBdr>
            <w:top w:val="none" w:sz="0" w:space="0" w:color="auto"/>
            <w:left w:val="none" w:sz="0" w:space="0" w:color="auto"/>
            <w:bottom w:val="none" w:sz="0" w:space="0" w:color="auto"/>
            <w:right w:val="none" w:sz="0" w:space="0" w:color="auto"/>
          </w:divBdr>
        </w:div>
        <w:div w:id="1107505187">
          <w:marLeft w:val="0"/>
          <w:marRight w:val="0"/>
          <w:marTop w:val="0"/>
          <w:marBottom w:val="0"/>
          <w:divBdr>
            <w:top w:val="none" w:sz="0" w:space="0" w:color="auto"/>
            <w:left w:val="none" w:sz="0" w:space="0" w:color="auto"/>
            <w:bottom w:val="none" w:sz="0" w:space="0" w:color="auto"/>
            <w:right w:val="none" w:sz="0" w:space="0" w:color="auto"/>
          </w:divBdr>
        </w:div>
        <w:div w:id="1266689692">
          <w:marLeft w:val="0"/>
          <w:marRight w:val="0"/>
          <w:marTop w:val="0"/>
          <w:marBottom w:val="0"/>
          <w:divBdr>
            <w:top w:val="none" w:sz="0" w:space="0" w:color="auto"/>
            <w:left w:val="none" w:sz="0" w:space="0" w:color="auto"/>
            <w:bottom w:val="none" w:sz="0" w:space="0" w:color="auto"/>
            <w:right w:val="none" w:sz="0" w:space="0" w:color="auto"/>
          </w:divBdr>
        </w:div>
        <w:div w:id="1425761630">
          <w:marLeft w:val="0"/>
          <w:marRight w:val="0"/>
          <w:marTop w:val="0"/>
          <w:marBottom w:val="0"/>
          <w:divBdr>
            <w:top w:val="none" w:sz="0" w:space="0" w:color="auto"/>
            <w:left w:val="none" w:sz="0" w:space="0" w:color="auto"/>
            <w:bottom w:val="none" w:sz="0" w:space="0" w:color="auto"/>
            <w:right w:val="none" w:sz="0" w:space="0" w:color="auto"/>
          </w:divBdr>
        </w:div>
        <w:div w:id="2013483592">
          <w:marLeft w:val="0"/>
          <w:marRight w:val="0"/>
          <w:marTop w:val="0"/>
          <w:marBottom w:val="0"/>
          <w:divBdr>
            <w:top w:val="none" w:sz="0" w:space="0" w:color="auto"/>
            <w:left w:val="none" w:sz="0" w:space="0" w:color="auto"/>
            <w:bottom w:val="none" w:sz="0" w:space="0" w:color="auto"/>
            <w:right w:val="none" w:sz="0" w:space="0" w:color="auto"/>
          </w:divBdr>
        </w:div>
      </w:divsChild>
    </w:div>
    <w:div w:id="1788548974">
      <w:bodyDiv w:val="1"/>
      <w:marLeft w:val="0"/>
      <w:marRight w:val="0"/>
      <w:marTop w:val="0"/>
      <w:marBottom w:val="0"/>
      <w:divBdr>
        <w:top w:val="none" w:sz="0" w:space="0" w:color="auto"/>
        <w:left w:val="none" w:sz="0" w:space="0" w:color="auto"/>
        <w:bottom w:val="none" w:sz="0" w:space="0" w:color="auto"/>
        <w:right w:val="none" w:sz="0" w:space="0" w:color="auto"/>
      </w:divBdr>
    </w:div>
    <w:div w:id="2049183058">
      <w:bodyDiv w:val="1"/>
      <w:marLeft w:val="0"/>
      <w:marRight w:val="0"/>
      <w:marTop w:val="0"/>
      <w:marBottom w:val="0"/>
      <w:divBdr>
        <w:top w:val="none" w:sz="0" w:space="0" w:color="auto"/>
        <w:left w:val="none" w:sz="0" w:space="0" w:color="auto"/>
        <w:bottom w:val="none" w:sz="0" w:space="0" w:color="auto"/>
        <w:right w:val="none" w:sz="0" w:space="0" w:color="auto"/>
      </w:divBdr>
      <w:divsChild>
        <w:div w:id="531576949">
          <w:marLeft w:val="0"/>
          <w:marRight w:val="0"/>
          <w:marTop w:val="0"/>
          <w:marBottom w:val="0"/>
          <w:divBdr>
            <w:top w:val="none" w:sz="0" w:space="0" w:color="auto"/>
            <w:left w:val="none" w:sz="0" w:space="0" w:color="auto"/>
            <w:bottom w:val="none" w:sz="0" w:space="0" w:color="auto"/>
            <w:right w:val="none" w:sz="0" w:space="0" w:color="auto"/>
          </w:divBdr>
        </w:div>
        <w:div w:id="77529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Gough</dc:creator>
  <cp:keywords/>
  <dc:description/>
  <cp:lastModifiedBy>Andrew Gough</cp:lastModifiedBy>
  <cp:revision>7</cp:revision>
  <dcterms:created xsi:type="dcterms:W3CDTF">2026-03-19T19:48:00Z</dcterms:created>
  <dcterms:modified xsi:type="dcterms:W3CDTF">2026-05-21T18:37:00Z</dcterms:modified>
</cp:coreProperties>
</file>